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11" w:rsidRPr="00D2136E" w:rsidRDefault="00933CD2" w:rsidP="00D2136E">
      <w:pPr>
        <w:spacing w:before="57" w:line="360" w:lineRule="auto"/>
        <w:ind w:left="2213" w:right="2074" w:hanging="92"/>
        <w:jc w:val="center"/>
        <w:rPr>
          <w:sz w:val="40"/>
        </w:rPr>
      </w:pPr>
      <w:r w:rsidRPr="00D2136E">
        <w:rPr>
          <w:sz w:val="40"/>
        </w:rPr>
        <w:t>STUDENTSKI ZBOR SVEUČILIŠTE U ZAGREBU</w:t>
      </w:r>
    </w:p>
    <w:p w:rsidR="005A2C11" w:rsidRPr="00D2136E" w:rsidRDefault="005A2C11" w:rsidP="00D2136E">
      <w:pPr>
        <w:pStyle w:val="Tijeloteksta"/>
        <w:spacing w:line="360" w:lineRule="auto"/>
        <w:rPr>
          <w:sz w:val="44"/>
          <w:lang w:val="hr-HR"/>
        </w:rPr>
      </w:pPr>
    </w:p>
    <w:p w:rsidR="005A2C11" w:rsidRPr="00D2136E" w:rsidRDefault="005A2C11" w:rsidP="00D2136E">
      <w:pPr>
        <w:pStyle w:val="Tijeloteksta"/>
        <w:spacing w:line="360" w:lineRule="auto"/>
        <w:rPr>
          <w:sz w:val="44"/>
          <w:lang w:val="hr-HR"/>
        </w:rPr>
      </w:pPr>
    </w:p>
    <w:p w:rsidR="005A2C11" w:rsidRPr="00D2136E" w:rsidRDefault="005A2C11" w:rsidP="00D2136E">
      <w:pPr>
        <w:pStyle w:val="Tijeloteksta"/>
        <w:spacing w:line="360" w:lineRule="auto"/>
        <w:rPr>
          <w:sz w:val="44"/>
          <w:lang w:val="hr-HR"/>
        </w:rPr>
      </w:pPr>
    </w:p>
    <w:p w:rsidR="005A2C11" w:rsidRPr="00D2136E" w:rsidRDefault="005A2C11" w:rsidP="00D2136E">
      <w:pPr>
        <w:pStyle w:val="Tijeloteksta"/>
        <w:spacing w:line="360" w:lineRule="auto"/>
        <w:rPr>
          <w:sz w:val="44"/>
          <w:lang w:val="hr-HR"/>
        </w:rPr>
      </w:pPr>
    </w:p>
    <w:p w:rsidR="005A2C11" w:rsidRPr="00D2136E" w:rsidRDefault="005A2C11" w:rsidP="00D2136E">
      <w:pPr>
        <w:pStyle w:val="Tijeloteksta"/>
        <w:spacing w:line="360" w:lineRule="auto"/>
        <w:rPr>
          <w:sz w:val="44"/>
          <w:lang w:val="hr-HR"/>
        </w:rPr>
      </w:pPr>
    </w:p>
    <w:p w:rsidR="00E57B01" w:rsidRPr="00D2136E" w:rsidRDefault="00933CD2" w:rsidP="00D2136E">
      <w:pPr>
        <w:pStyle w:val="Naslov2"/>
        <w:spacing w:line="360" w:lineRule="auto"/>
        <w:rPr>
          <w:sz w:val="40"/>
          <w:szCs w:val="40"/>
        </w:rPr>
      </w:pPr>
      <w:r w:rsidRPr="00D2136E">
        <w:rPr>
          <w:sz w:val="40"/>
          <w:szCs w:val="40"/>
        </w:rPr>
        <w:t>POSLOVNIK O RADU SKUPŠTINE</w:t>
      </w:r>
    </w:p>
    <w:p w:rsidR="00E57B01" w:rsidRPr="00D2136E" w:rsidRDefault="00933CD2" w:rsidP="00D2136E">
      <w:pPr>
        <w:pStyle w:val="Naslov2"/>
        <w:spacing w:line="360" w:lineRule="auto"/>
        <w:rPr>
          <w:sz w:val="40"/>
          <w:szCs w:val="40"/>
        </w:rPr>
      </w:pPr>
      <w:r w:rsidRPr="00D2136E">
        <w:rPr>
          <w:sz w:val="40"/>
          <w:szCs w:val="40"/>
        </w:rPr>
        <w:t xml:space="preserve"> STUDENTSKOG ZBORA</w:t>
      </w:r>
    </w:p>
    <w:p w:rsidR="005A2C11" w:rsidRPr="00D2136E" w:rsidRDefault="00933CD2" w:rsidP="00D2136E">
      <w:pPr>
        <w:pStyle w:val="Naslov2"/>
        <w:spacing w:line="360" w:lineRule="auto"/>
        <w:rPr>
          <w:sz w:val="32"/>
          <w:szCs w:val="32"/>
        </w:rPr>
      </w:pPr>
      <w:r w:rsidRPr="00D2136E">
        <w:rPr>
          <w:sz w:val="40"/>
          <w:szCs w:val="40"/>
        </w:rPr>
        <w:t xml:space="preserve"> SVEUČILIŠTA</w:t>
      </w:r>
      <w:r w:rsidRPr="00D2136E">
        <w:rPr>
          <w:spacing w:val="-26"/>
          <w:sz w:val="40"/>
          <w:szCs w:val="40"/>
        </w:rPr>
        <w:t xml:space="preserve"> </w:t>
      </w:r>
      <w:r w:rsidRPr="00D2136E">
        <w:rPr>
          <w:sz w:val="40"/>
          <w:szCs w:val="40"/>
        </w:rPr>
        <w:t>U ZAGREBU</w:t>
      </w:r>
    </w:p>
    <w:p w:rsidR="005A2C11" w:rsidRPr="00D2136E" w:rsidRDefault="005A2C11" w:rsidP="00D2136E">
      <w:pPr>
        <w:pStyle w:val="Tijeloteksta"/>
        <w:spacing w:line="360" w:lineRule="auto"/>
        <w:rPr>
          <w:b/>
          <w:sz w:val="48"/>
          <w:lang w:val="hr-HR"/>
        </w:rPr>
      </w:pPr>
    </w:p>
    <w:p w:rsidR="005A2C11" w:rsidRPr="00D2136E" w:rsidRDefault="005A2C11" w:rsidP="00D2136E">
      <w:pPr>
        <w:pStyle w:val="Tijeloteksta"/>
        <w:spacing w:line="360" w:lineRule="auto"/>
        <w:rPr>
          <w:b/>
          <w:sz w:val="48"/>
          <w:lang w:val="hr-HR"/>
        </w:rPr>
      </w:pPr>
    </w:p>
    <w:p w:rsidR="005A2C11" w:rsidRPr="00D2136E" w:rsidRDefault="005A2C11" w:rsidP="00D2136E">
      <w:pPr>
        <w:pStyle w:val="Tijeloteksta"/>
        <w:spacing w:line="360" w:lineRule="auto"/>
        <w:rPr>
          <w:b/>
          <w:sz w:val="48"/>
          <w:lang w:val="hr-HR"/>
        </w:rPr>
      </w:pPr>
    </w:p>
    <w:p w:rsidR="008D4FB8" w:rsidRPr="00D2136E" w:rsidRDefault="008D4FB8" w:rsidP="00D2136E">
      <w:pPr>
        <w:pStyle w:val="Tijeloteksta"/>
        <w:spacing w:before="9" w:line="360" w:lineRule="auto"/>
        <w:rPr>
          <w:b/>
          <w:sz w:val="48"/>
          <w:lang w:val="hr-HR"/>
        </w:rPr>
      </w:pPr>
    </w:p>
    <w:p w:rsidR="008D4FB8" w:rsidRPr="00D2136E" w:rsidRDefault="008D4FB8" w:rsidP="00D2136E">
      <w:pPr>
        <w:pStyle w:val="Tijeloteksta"/>
        <w:spacing w:before="9" w:line="360" w:lineRule="auto"/>
        <w:rPr>
          <w:b/>
          <w:sz w:val="48"/>
          <w:lang w:val="hr-HR"/>
        </w:rPr>
      </w:pPr>
    </w:p>
    <w:p w:rsidR="008D4FB8" w:rsidRPr="00D2136E" w:rsidRDefault="008D4FB8" w:rsidP="00D2136E">
      <w:pPr>
        <w:pStyle w:val="Tijeloteksta"/>
        <w:spacing w:before="9" w:line="360" w:lineRule="auto"/>
        <w:rPr>
          <w:b/>
          <w:sz w:val="48"/>
          <w:lang w:val="hr-HR"/>
        </w:rPr>
      </w:pPr>
    </w:p>
    <w:p w:rsidR="00F21D46" w:rsidRPr="00D2136E" w:rsidRDefault="00933CD2" w:rsidP="00D2136E">
      <w:pPr>
        <w:spacing w:line="360" w:lineRule="auto"/>
        <w:ind w:left="242" w:right="105"/>
        <w:jc w:val="center"/>
        <w:rPr>
          <w:b/>
          <w:sz w:val="40"/>
        </w:rPr>
      </w:pPr>
      <w:r w:rsidRPr="00D2136E">
        <w:rPr>
          <w:b/>
          <w:sz w:val="40"/>
        </w:rPr>
        <w:t>Zagreb, 2018.</w:t>
      </w:r>
    </w:p>
    <w:p w:rsidR="005A2C11" w:rsidRPr="00D2136E" w:rsidRDefault="00933CD2" w:rsidP="00D2136E">
      <w:pPr>
        <w:pStyle w:val="Tijeloteksta"/>
        <w:spacing w:before="90" w:line="360" w:lineRule="auto"/>
        <w:ind w:left="295" w:right="107"/>
        <w:jc w:val="both"/>
        <w:rPr>
          <w:lang w:val="hr-HR"/>
        </w:rPr>
      </w:pPr>
      <w:r w:rsidRPr="00D2136E">
        <w:rPr>
          <w:lang w:val="hr-HR"/>
        </w:rPr>
        <w:lastRenderedPageBreak/>
        <w:t>Na temelju čl. 7. Zakona o studentskom zboru i drugim studentskim organizacijama (Narodne Novine br. 71/07) i čl. 8. i 11. Statuta Studentskog zbora Sveučilišta u Zagrebu Skupština Studentskog zbora Sveučilišta u Zagrebu na svojoj</w:t>
      </w:r>
      <w:r w:rsidR="008D4FB8" w:rsidRPr="00D2136E">
        <w:rPr>
          <w:lang w:val="hr-HR"/>
        </w:rPr>
        <w:t xml:space="preserve"> 3. </w:t>
      </w:r>
      <w:r w:rsidRPr="00D2136E">
        <w:rPr>
          <w:lang w:val="hr-HR"/>
        </w:rPr>
        <w:t xml:space="preserve">sjednici održanoj </w:t>
      </w:r>
      <w:r w:rsidR="008D4FB8" w:rsidRPr="00D2136E">
        <w:rPr>
          <w:lang w:val="hr-HR"/>
        </w:rPr>
        <w:t>18. siječnja 2018.g. do</w:t>
      </w:r>
      <w:r w:rsidRPr="00D2136E">
        <w:rPr>
          <w:lang w:val="hr-HR"/>
        </w:rPr>
        <w:t>nosi:</w:t>
      </w:r>
    </w:p>
    <w:p w:rsidR="005A2C11" w:rsidRPr="00D2136E" w:rsidRDefault="005A2C11" w:rsidP="00D2136E">
      <w:pPr>
        <w:pStyle w:val="Tijeloteksta"/>
        <w:spacing w:before="9" w:line="360" w:lineRule="auto"/>
        <w:rPr>
          <w:sz w:val="31"/>
          <w:lang w:val="hr-HR"/>
        </w:rPr>
      </w:pPr>
    </w:p>
    <w:p w:rsidR="005A2C11" w:rsidRPr="00D2136E" w:rsidRDefault="00933CD2" w:rsidP="00D2136E">
      <w:pPr>
        <w:pStyle w:val="Naslov1"/>
        <w:spacing w:line="360" w:lineRule="auto"/>
        <w:ind w:left="748" w:right="108"/>
        <w:rPr>
          <w:lang w:val="hr-HR"/>
        </w:rPr>
      </w:pPr>
      <w:r w:rsidRPr="00D2136E">
        <w:rPr>
          <w:lang w:val="hr-HR"/>
        </w:rPr>
        <w:t>POSLOVNIK O RADU SKUPŠTINE</w:t>
      </w:r>
    </w:p>
    <w:p w:rsidR="005A2C11" w:rsidRPr="00D2136E" w:rsidRDefault="00933CD2" w:rsidP="00D2136E">
      <w:pPr>
        <w:spacing w:line="360" w:lineRule="auto"/>
        <w:ind w:left="748" w:right="108"/>
        <w:jc w:val="center"/>
        <w:rPr>
          <w:b/>
          <w:sz w:val="28"/>
        </w:rPr>
      </w:pPr>
      <w:r w:rsidRPr="00D2136E">
        <w:rPr>
          <w:b/>
          <w:sz w:val="28"/>
        </w:rPr>
        <w:t>STUDENTSKOG ZBORA SVEUČILIŠTA U ZAGREBU</w:t>
      </w:r>
    </w:p>
    <w:p w:rsidR="005A2C11" w:rsidRPr="00D2136E" w:rsidRDefault="005A2C11" w:rsidP="00D2136E">
      <w:pPr>
        <w:pStyle w:val="Tijeloteksta"/>
        <w:spacing w:line="360" w:lineRule="auto"/>
        <w:rPr>
          <w:b/>
          <w:sz w:val="30"/>
          <w:lang w:val="hr-HR"/>
        </w:rPr>
      </w:pPr>
    </w:p>
    <w:p w:rsidR="005A2C11" w:rsidRPr="00D2136E" w:rsidRDefault="00933CD2" w:rsidP="00D2136E">
      <w:pPr>
        <w:pStyle w:val="Naslov2"/>
        <w:spacing w:before="253" w:line="360" w:lineRule="auto"/>
        <w:ind w:left="748"/>
        <w:rPr>
          <w:lang w:val="hr-HR"/>
        </w:rPr>
      </w:pPr>
      <w:r w:rsidRPr="00D2136E">
        <w:rPr>
          <w:lang w:val="hr-HR"/>
        </w:rPr>
        <w:t>UVODNE ODREDBE</w:t>
      </w:r>
    </w:p>
    <w:p w:rsidR="005A2C11" w:rsidRPr="00D2136E" w:rsidRDefault="005A2C11" w:rsidP="00D2136E">
      <w:pPr>
        <w:pStyle w:val="Tijeloteksta"/>
        <w:spacing w:before="5" w:line="360" w:lineRule="auto"/>
        <w:rPr>
          <w:b/>
          <w:sz w:val="30"/>
          <w:lang w:val="hr-HR"/>
        </w:rPr>
      </w:pPr>
    </w:p>
    <w:p w:rsidR="005A2C11" w:rsidRPr="00D2136E" w:rsidRDefault="00933CD2" w:rsidP="00D2136E">
      <w:pPr>
        <w:spacing w:line="360" w:lineRule="auto"/>
        <w:ind w:left="748" w:right="105"/>
        <w:jc w:val="center"/>
        <w:rPr>
          <w:b/>
          <w:sz w:val="24"/>
        </w:rPr>
      </w:pPr>
      <w:r w:rsidRPr="00D2136E">
        <w:rPr>
          <w:b/>
          <w:sz w:val="24"/>
        </w:rPr>
        <w:t>Članak 1.</w:t>
      </w:r>
    </w:p>
    <w:p w:rsidR="005A2C11" w:rsidRPr="00D2136E" w:rsidRDefault="00933CD2" w:rsidP="00D2136E">
      <w:pPr>
        <w:pStyle w:val="Tijeloteksta"/>
        <w:spacing w:line="360" w:lineRule="auto"/>
        <w:ind w:left="247" w:right="102"/>
        <w:jc w:val="both"/>
        <w:rPr>
          <w:lang w:val="hr-HR"/>
        </w:rPr>
      </w:pPr>
      <w:r w:rsidRPr="00D2136E">
        <w:rPr>
          <w:lang w:val="hr-HR"/>
        </w:rPr>
        <w:t>Ovim</w:t>
      </w:r>
      <w:r w:rsidRPr="00D2136E">
        <w:rPr>
          <w:spacing w:val="-13"/>
          <w:lang w:val="hr-HR"/>
        </w:rPr>
        <w:t xml:space="preserve"> </w:t>
      </w:r>
      <w:r w:rsidRPr="00D2136E">
        <w:rPr>
          <w:lang w:val="hr-HR"/>
        </w:rPr>
        <w:t>Poslovnikom</w:t>
      </w:r>
      <w:r w:rsidRPr="00D2136E">
        <w:rPr>
          <w:spacing w:val="-13"/>
          <w:lang w:val="hr-HR"/>
        </w:rPr>
        <w:t xml:space="preserve"> </w:t>
      </w:r>
      <w:r w:rsidRPr="00D2136E">
        <w:rPr>
          <w:lang w:val="hr-HR"/>
        </w:rPr>
        <w:t>uređuje</w:t>
      </w:r>
      <w:r w:rsidRPr="00D2136E">
        <w:rPr>
          <w:spacing w:val="-14"/>
          <w:lang w:val="hr-HR"/>
        </w:rPr>
        <w:t xml:space="preserve"> </w:t>
      </w:r>
      <w:r w:rsidRPr="00D2136E">
        <w:rPr>
          <w:lang w:val="hr-HR"/>
        </w:rPr>
        <w:t>se</w:t>
      </w:r>
      <w:r w:rsidRPr="00D2136E">
        <w:rPr>
          <w:spacing w:val="-14"/>
          <w:lang w:val="hr-HR"/>
        </w:rPr>
        <w:t xml:space="preserve"> </w:t>
      </w:r>
      <w:r w:rsidRPr="00D2136E">
        <w:rPr>
          <w:lang w:val="hr-HR"/>
        </w:rPr>
        <w:t>način</w:t>
      </w:r>
      <w:r w:rsidRPr="00D2136E">
        <w:rPr>
          <w:spacing w:val="-11"/>
          <w:lang w:val="hr-HR"/>
        </w:rPr>
        <w:t xml:space="preserve"> </w:t>
      </w:r>
      <w:r w:rsidRPr="00D2136E">
        <w:rPr>
          <w:lang w:val="hr-HR"/>
        </w:rPr>
        <w:t>rada</w:t>
      </w:r>
      <w:r w:rsidRPr="00D2136E">
        <w:rPr>
          <w:spacing w:val="-12"/>
          <w:lang w:val="hr-HR"/>
        </w:rPr>
        <w:t xml:space="preserve"> </w:t>
      </w:r>
      <w:r w:rsidRPr="00D2136E">
        <w:rPr>
          <w:lang w:val="hr-HR"/>
        </w:rPr>
        <w:t>Skupštine</w:t>
      </w:r>
      <w:r w:rsidRPr="00D2136E">
        <w:rPr>
          <w:spacing w:val="-14"/>
          <w:lang w:val="hr-HR"/>
        </w:rPr>
        <w:t xml:space="preserve"> </w:t>
      </w:r>
      <w:r w:rsidRPr="00D2136E">
        <w:rPr>
          <w:lang w:val="hr-HR"/>
        </w:rPr>
        <w:t>Studentskog</w:t>
      </w:r>
      <w:r w:rsidRPr="00D2136E">
        <w:rPr>
          <w:spacing w:val="-12"/>
          <w:lang w:val="hr-HR"/>
        </w:rPr>
        <w:t xml:space="preserve"> </w:t>
      </w:r>
      <w:r w:rsidRPr="00D2136E">
        <w:rPr>
          <w:lang w:val="hr-HR"/>
        </w:rPr>
        <w:t>zbora</w:t>
      </w:r>
      <w:r w:rsidRPr="00D2136E">
        <w:rPr>
          <w:spacing w:val="-15"/>
          <w:lang w:val="hr-HR"/>
        </w:rPr>
        <w:t xml:space="preserve"> </w:t>
      </w:r>
      <w:r w:rsidRPr="00D2136E">
        <w:rPr>
          <w:lang w:val="hr-HR"/>
        </w:rPr>
        <w:t>Sveučilišta</w:t>
      </w:r>
      <w:r w:rsidRPr="00D2136E">
        <w:rPr>
          <w:spacing w:val="-14"/>
          <w:lang w:val="hr-HR"/>
        </w:rPr>
        <w:t xml:space="preserve"> </w:t>
      </w:r>
      <w:r w:rsidRPr="00D2136E">
        <w:rPr>
          <w:lang w:val="hr-HR"/>
        </w:rPr>
        <w:t>u</w:t>
      </w:r>
      <w:r w:rsidRPr="00D2136E">
        <w:rPr>
          <w:spacing w:val="-11"/>
          <w:lang w:val="hr-HR"/>
        </w:rPr>
        <w:t xml:space="preserve"> </w:t>
      </w:r>
      <w:r w:rsidRPr="00D2136E">
        <w:rPr>
          <w:lang w:val="hr-HR"/>
        </w:rPr>
        <w:t>Zagrebu (u daljnjem tekstu – Skupština), tijek njezinih sjednica, način donošenja odluka na sjednicama Skupštine, održavanje poslovnog reda na sjednici Skupštine i izricanje mjera za održavanje</w:t>
      </w:r>
      <w:r w:rsidRPr="00D2136E">
        <w:rPr>
          <w:spacing w:val="-12"/>
          <w:lang w:val="hr-HR"/>
        </w:rPr>
        <w:t xml:space="preserve"> </w:t>
      </w:r>
      <w:r w:rsidRPr="00D2136E">
        <w:rPr>
          <w:lang w:val="hr-HR"/>
        </w:rPr>
        <w:t>učinkovitosti</w:t>
      </w:r>
      <w:r w:rsidRPr="00D2136E">
        <w:rPr>
          <w:spacing w:val="-8"/>
          <w:lang w:val="hr-HR"/>
        </w:rPr>
        <w:t xml:space="preserve"> </w:t>
      </w:r>
      <w:r w:rsidRPr="00D2136E">
        <w:rPr>
          <w:lang w:val="hr-HR"/>
        </w:rPr>
        <w:t>i</w:t>
      </w:r>
      <w:r w:rsidRPr="00D2136E">
        <w:rPr>
          <w:spacing w:val="-11"/>
          <w:lang w:val="hr-HR"/>
        </w:rPr>
        <w:t xml:space="preserve"> </w:t>
      </w:r>
      <w:r w:rsidRPr="00D2136E">
        <w:rPr>
          <w:lang w:val="hr-HR"/>
        </w:rPr>
        <w:t>reda</w:t>
      </w:r>
      <w:r w:rsidRPr="00D2136E">
        <w:rPr>
          <w:spacing w:val="-10"/>
          <w:lang w:val="hr-HR"/>
        </w:rPr>
        <w:t xml:space="preserve"> </w:t>
      </w:r>
      <w:r w:rsidRPr="00D2136E">
        <w:rPr>
          <w:lang w:val="hr-HR"/>
        </w:rPr>
        <w:t>na</w:t>
      </w:r>
      <w:r w:rsidRPr="00D2136E">
        <w:rPr>
          <w:spacing w:val="-12"/>
          <w:lang w:val="hr-HR"/>
        </w:rPr>
        <w:t xml:space="preserve"> </w:t>
      </w:r>
      <w:r w:rsidRPr="00D2136E">
        <w:rPr>
          <w:lang w:val="hr-HR"/>
        </w:rPr>
        <w:t>sjednicama,</w:t>
      </w:r>
      <w:r w:rsidRPr="00D2136E">
        <w:rPr>
          <w:spacing w:val="-11"/>
          <w:lang w:val="hr-HR"/>
        </w:rPr>
        <w:t xml:space="preserve"> </w:t>
      </w:r>
      <w:r w:rsidRPr="00D2136E">
        <w:rPr>
          <w:lang w:val="hr-HR"/>
        </w:rPr>
        <w:t>javnost</w:t>
      </w:r>
      <w:r w:rsidRPr="00D2136E">
        <w:rPr>
          <w:spacing w:val="-11"/>
          <w:lang w:val="hr-HR"/>
        </w:rPr>
        <w:t xml:space="preserve"> </w:t>
      </w:r>
      <w:r w:rsidRPr="00D2136E">
        <w:rPr>
          <w:lang w:val="hr-HR"/>
        </w:rPr>
        <w:t>u</w:t>
      </w:r>
      <w:r w:rsidRPr="00D2136E">
        <w:rPr>
          <w:spacing w:val="-10"/>
          <w:lang w:val="hr-HR"/>
        </w:rPr>
        <w:t xml:space="preserve"> </w:t>
      </w:r>
      <w:r w:rsidRPr="00D2136E">
        <w:rPr>
          <w:lang w:val="hr-HR"/>
        </w:rPr>
        <w:t>radu</w:t>
      </w:r>
      <w:r w:rsidRPr="00D2136E">
        <w:rPr>
          <w:spacing w:val="-11"/>
          <w:lang w:val="hr-HR"/>
        </w:rPr>
        <w:t xml:space="preserve"> </w:t>
      </w:r>
      <w:r w:rsidRPr="00D2136E">
        <w:rPr>
          <w:lang w:val="hr-HR"/>
        </w:rPr>
        <w:t>Skupštine</w:t>
      </w:r>
      <w:r w:rsidRPr="00D2136E">
        <w:rPr>
          <w:spacing w:val="-11"/>
          <w:lang w:val="hr-HR"/>
        </w:rPr>
        <w:t xml:space="preserve"> </w:t>
      </w:r>
      <w:r w:rsidRPr="00D2136E">
        <w:rPr>
          <w:lang w:val="hr-HR"/>
        </w:rPr>
        <w:t>i</w:t>
      </w:r>
      <w:r w:rsidRPr="00D2136E">
        <w:rPr>
          <w:spacing w:val="-11"/>
          <w:lang w:val="hr-HR"/>
        </w:rPr>
        <w:t xml:space="preserve"> </w:t>
      </w:r>
      <w:r w:rsidRPr="00D2136E">
        <w:rPr>
          <w:lang w:val="hr-HR"/>
        </w:rPr>
        <w:t>njezino</w:t>
      </w:r>
      <w:r w:rsidRPr="00D2136E">
        <w:rPr>
          <w:spacing w:val="-11"/>
          <w:lang w:val="hr-HR"/>
        </w:rPr>
        <w:t xml:space="preserve"> </w:t>
      </w:r>
      <w:r w:rsidRPr="00D2136E">
        <w:rPr>
          <w:lang w:val="hr-HR"/>
        </w:rPr>
        <w:t>ograničenje te prava i dužnosti članova</w:t>
      </w:r>
      <w:r w:rsidRPr="00D2136E">
        <w:rPr>
          <w:spacing w:val="-3"/>
          <w:lang w:val="hr-HR"/>
        </w:rPr>
        <w:t xml:space="preserve"> </w:t>
      </w:r>
      <w:r w:rsidRPr="00D2136E">
        <w:rPr>
          <w:lang w:val="hr-HR"/>
        </w:rPr>
        <w:t>Skupštine.</w:t>
      </w:r>
    </w:p>
    <w:p w:rsidR="005A2C11" w:rsidRPr="00D2136E" w:rsidRDefault="005A2C11" w:rsidP="00D2136E">
      <w:pPr>
        <w:pStyle w:val="Tijeloteksta"/>
        <w:spacing w:before="1" w:line="360" w:lineRule="auto"/>
        <w:rPr>
          <w:sz w:val="29"/>
          <w:lang w:val="hr-HR"/>
        </w:rPr>
      </w:pPr>
    </w:p>
    <w:p w:rsidR="005A2C11" w:rsidRPr="0041415B" w:rsidRDefault="00933CD2" w:rsidP="0041415B">
      <w:pPr>
        <w:pStyle w:val="Naslov2"/>
        <w:spacing w:before="1" w:line="360" w:lineRule="auto"/>
        <w:ind w:left="748"/>
        <w:rPr>
          <w:lang w:val="hr-HR"/>
        </w:rPr>
      </w:pPr>
      <w:r w:rsidRPr="00D2136E">
        <w:rPr>
          <w:lang w:val="hr-HR"/>
        </w:rPr>
        <w:t>Članak</w:t>
      </w:r>
      <w:r w:rsidRPr="00D2136E">
        <w:rPr>
          <w:spacing w:val="-3"/>
          <w:lang w:val="hr-HR"/>
        </w:rPr>
        <w:t xml:space="preserve"> </w:t>
      </w:r>
      <w:r w:rsidRPr="00D2136E">
        <w:rPr>
          <w:lang w:val="hr-HR"/>
        </w:rPr>
        <w:t>2.</w:t>
      </w:r>
    </w:p>
    <w:p w:rsidR="005A2C11" w:rsidRPr="00D2136E" w:rsidRDefault="00933CD2" w:rsidP="00D2136E">
      <w:pPr>
        <w:pStyle w:val="Odlomakpopisa"/>
        <w:numPr>
          <w:ilvl w:val="0"/>
          <w:numId w:val="19"/>
        </w:numPr>
        <w:tabs>
          <w:tab w:val="left" w:pos="675"/>
        </w:tabs>
        <w:spacing w:line="360" w:lineRule="auto"/>
        <w:ind w:hanging="391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Članovi Skupštine imaju prava i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dužnosti:</w:t>
      </w:r>
    </w:p>
    <w:p w:rsidR="005A2C11" w:rsidRPr="00D2136E" w:rsidRDefault="00933CD2" w:rsidP="00933CD2">
      <w:pPr>
        <w:pStyle w:val="Odlomakpopisa"/>
        <w:numPr>
          <w:ilvl w:val="1"/>
          <w:numId w:val="19"/>
        </w:numPr>
        <w:tabs>
          <w:tab w:val="left" w:pos="1134"/>
        </w:tabs>
        <w:spacing w:before="113" w:line="360" w:lineRule="auto"/>
        <w:ind w:left="851" w:hanging="142"/>
        <w:rPr>
          <w:sz w:val="24"/>
          <w:lang w:val="hr-HR"/>
        </w:rPr>
      </w:pPr>
      <w:r w:rsidRPr="00D2136E">
        <w:rPr>
          <w:sz w:val="24"/>
          <w:lang w:val="hr-HR"/>
        </w:rPr>
        <w:t>sudjelovati na sjednicama Skupštine i na njima raspravljati i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glasovati</w:t>
      </w:r>
    </w:p>
    <w:p w:rsidR="005A2C11" w:rsidRPr="00D2136E" w:rsidRDefault="00933CD2" w:rsidP="00933CD2">
      <w:pPr>
        <w:pStyle w:val="Odlomakpopisa"/>
        <w:numPr>
          <w:ilvl w:val="1"/>
          <w:numId w:val="19"/>
        </w:numPr>
        <w:tabs>
          <w:tab w:val="left" w:pos="1134"/>
        </w:tabs>
        <w:spacing w:before="12" w:line="360" w:lineRule="auto"/>
        <w:ind w:left="851" w:hanging="142"/>
        <w:rPr>
          <w:sz w:val="24"/>
          <w:lang w:val="hr-HR"/>
        </w:rPr>
      </w:pPr>
      <w:r w:rsidRPr="00D2136E">
        <w:rPr>
          <w:sz w:val="24"/>
          <w:lang w:val="hr-HR"/>
        </w:rPr>
        <w:t>podnositi prijedloge i postavljati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pitanja</w:t>
      </w:r>
    </w:p>
    <w:p w:rsidR="005A2C11" w:rsidRPr="00D2136E" w:rsidRDefault="00933CD2" w:rsidP="00933CD2">
      <w:pPr>
        <w:pStyle w:val="Odlomakpopisa"/>
        <w:numPr>
          <w:ilvl w:val="1"/>
          <w:numId w:val="19"/>
        </w:numPr>
        <w:tabs>
          <w:tab w:val="left" w:pos="1134"/>
        </w:tabs>
        <w:spacing w:before="15" w:line="360" w:lineRule="auto"/>
        <w:ind w:left="851" w:hanging="142"/>
        <w:rPr>
          <w:sz w:val="24"/>
          <w:lang w:val="hr-HR"/>
        </w:rPr>
      </w:pPr>
      <w:r w:rsidRPr="00D2136E">
        <w:rPr>
          <w:sz w:val="24"/>
          <w:lang w:val="hr-HR"/>
        </w:rPr>
        <w:t>sudjelovati u povjerenstvima i</w:t>
      </w:r>
      <w:r w:rsidRPr="00D2136E">
        <w:rPr>
          <w:spacing w:val="-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odborima.</w:t>
      </w:r>
    </w:p>
    <w:p w:rsidR="008D4FB8" w:rsidRPr="00D2136E" w:rsidRDefault="00933CD2" w:rsidP="00D2136E">
      <w:pPr>
        <w:pStyle w:val="Odlomakpopisa"/>
        <w:numPr>
          <w:ilvl w:val="0"/>
          <w:numId w:val="19"/>
        </w:numPr>
        <w:tabs>
          <w:tab w:val="left" w:pos="675"/>
        </w:tabs>
        <w:spacing w:before="1" w:line="360" w:lineRule="auto"/>
        <w:ind w:right="103" w:hanging="391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Ako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član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koji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je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predstavnik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studentskog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zbora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sastavnice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ili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njegov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 xml:space="preserve">zamjenik nije prisutan na 2 (dvije) uzastopne sjednice Skupštine bez pisanog obrazloženja izostanka, predsjednik je dužan o tomu obavijestiti Studentski zbor </w:t>
      </w:r>
      <w:r w:rsidRPr="001A4BDD">
        <w:rPr>
          <w:color w:val="000000" w:themeColor="text1"/>
          <w:sz w:val="24"/>
          <w:lang w:val="hr-HR"/>
        </w:rPr>
        <w:t>fakulteta</w:t>
      </w:r>
      <w:r w:rsidRPr="00D2136E">
        <w:rPr>
          <w:sz w:val="24"/>
          <w:lang w:val="hr-HR"/>
        </w:rPr>
        <w:t>, kojeg je član Skupštine trebao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predstavljati.</w:t>
      </w:r>
    </w:p>
    <w:p w:rsidR="008D4FB8" w:rsidRPr="00D2136E" w:rsidRDefault="00933CD2" w:rsidP="00D2136E">
      <w:pPr>
        <w:pStyle w:val="Odlomakpopisa"/>
        <w:numPr>
          <w:ilvl w:val="0"/>
          <w:numId w:val="19"/>
        </w:numPr>
        <w:tabs>
          <w:tab w:val="left" w:pos="675"/>
        </w:tabs>
        <w:spacing w:before="5" w:line="360" w:lineRule="auto"/>
        <w:ind w:right="105" w:hanging="391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Ako član Skupštine koji je izabran sa sveučilišne liste ili njegov zamjenik nije prisutan na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2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(dvije)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uzastopne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sjednice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dužan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je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tome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podnijeti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pisano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obrazloženje izostanka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predsjedniku.</w:t>
      </w:r>
    </w:p>
    <w:p w:rsidR="0056401E" w:rsidRPr="0041415B" w:rsidRDefault="008D4FB8" w:rsidP="00D2136E">
      <w:pPr>
        <w:pStyle w:val="Odlomakpopisa"/>
        <w:numPr>
          <w:ilvl w:val="0"/>
          <w:numId w:val="19"/>
        </w:numPr>
        <w:tabs>
          <w:tab w:val="left" w:pos="675"/>
        </w:tabs>
        <w:spacing w:before="4" w:line="360" w:lineRule="auto"/>
        <w:ind w:right="110" w:hanging="391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lastRenderedPageBreak/>
        <w:t>Sva tijela S</w:t>
      </w:r>
      <w:r w:rsidR="00933CD2" w:rsidRPr="00D2136E">
        <w:rPr>
          <w:sz w:val="24"/>
          <w:lang w:val="hr-HR"/>
        </w:rPr>
        <w:t>tudentskog zbora mogu biti razriješena dužnosti zbog nezadovoljavajućeg obavljanja poslova prema postupku koji odgovara onome za njihov</w:t>
      </w:r>
      <w:r w:rsidR="00933CD2" w:rsidRPr="00D2136E">
        <w:rPr>
          <w:spacing w:val="-4"/>
          <w:sz w:val="24"/>
          <w:lang w:val="hr-HR"/>
        </w:rPr>
        <w:t xml:space="preserve"> </w:t>
      </w:r>
      <w:r w:rsidR="0056401E" w:rsidRPr="00D2136E">
        <w:rPr>
          <w:sz w:val="24"/>
          <w:lang w:val="hr-HR"/>
        </w:rPr>
        <w:t xml:space="preserve">izbor. </w:t>
      </w:r>
    </w:p>
    <w:p w:rsidR="0056401E" w:rsidRPr="00D2136E" w:rsidRDefault="0056401E" w:rsidP="00D2136E">
      <w:pPr>
        <w:tabs>
          <w:tab w:val="left" w:pos="675"/>
        </w:tabs>
        <w:spacing w:before="4" w:line="360" w:lineRule="auto"/>
        <w:ind w:right="110"/>
        <w:jc w:val="both"/>
        <w:rPr>
          <w:sz w:val="24"/>
        </w:rPr>
      </w:pPr>
    </w:p>
    <w:p w:rsidR="0056401E" w:rsidRPr="0041415B" w:rsidRDefault="0056401E" w:rsidP="0041415B">
      <w:pPr>
        <w:pStyle w:val="Naslov2"/>
        <w:spacing w:before="62" w:line="360" w:lineRule="auto"/>
        <w:ind w:left="748"/>
        <w:rPr>
          <w:lang w:val="hr-HR"/>
        </w:rPr>
      </w:pPr>
      <w:r w:rsidRPr="00D2136E">
        <w:rPr>
          <w:lang w:val="hr-HR"/>
        </w:rPr>
        <w:t>Članak 3.</w:t>
      </w:r>
    </w:p>
    <w:p w:rsidR="0056401E" w:rsidRPr="00D2136E" w:rsidRDefault="0056401E" w:rsidP="00D2136E">
      <w:pPr>
        <w:pStyle w:val="Odlomakpopisa"/>
        <w:numPr>
          <w:ilvl w:val="0"/>
          <w:numId w:val="18"/>
        </w:numPr>
        <w:tabs>
          <w:tab w:val="left" w:pos="675"/>
        </w:tabs>
        <w:spacing w:before="1" w:line="360" w:lineRule="auto"/>
        <w:ind w:right="108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Članu Skupštine dostupni su svi službeni materijali, dokumenti i podatci koji se pripremaju ili prikupljaju u uredu Studentskog zbora Sveučilišta u Zagrebu, a koji se odnose na odlučivanje na sjednicama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Skupštine.</w:t>
      </w:r>
    </w:p>
    <w:p w:rsidR="0056401E" w:rsidRPr="00D2136E" w:rsidRDefault="0056401E" w:rsidP="00D2136E">
      <w:pPr>
        <w:pStyle w:val="Odlomakpopisa"/>
        <w:numPr>
          <w:ilvl w:val="0"/>
          <w:numId w:val="18"/>
        </w:numPr>
        <w:tabs>
          <w:tab w:val="left" w:pos="675"/>
        </w:tabs>
        <w:spacing w:line="360" w:lineRule="auto"/>
        <w:ind w:right="108" w:hanging="566"/>
        <w:jc w:val="both"/>
        <w:rPr>
          <w:lang w:val="hr-HR"/>
        </w:rPr>
      </w:pPr>
      <w:r w:rsidRPr="00D2136E">
        <w:rPr>
          <w:sz w:val="24"/>
          <w:lang w:val="hr-HR"/>
        </w:rPr>
        <w:t>Predsjednik</w:t>
      </w:r>
      <w:r w:rsidRPr="00D2136E">
        <w:rPr>
          <w:spacing w:val="-1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SZZG</w:t>
      </w:r>
      <w:r w:rsidRPr="00D2136E">
        <w:rPr>
          <w:spacing w:val="-1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ili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njegov</w:t>
      </w:r>
      <w:r w:rsidRPr="00D2136E">
        <w:rPr>
          <w:spacing w:val="-1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zamjenik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dužan</w:t>
      </w:r>
      <w:r w:rsidRPr="00D2136E">
        <w:rPr>
          <w:spacing w:val="-1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je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davati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članovima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sve</w:t>
      </w:r>
      <w:r w:rsidRPr="00D2136E">
        <w:rPr>
          <w:spacing w:val="-1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potrebne obavijesti i objašnjenja u vezi s odlukama čije donošenje je u nadležnosti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Skupštine.</w:t>
      </w:r>
    </w:p>
    <w:p w:rsidR="0056401E" w:rsidRPr="00D2136E" w:rsidRDefault="0056401E" w:rsidP="00D2136E">
      <w:pPr>
        <w:spacing w:line="360" w:lineRule="auto"/>
      </w:pPr>
    </w:p>
    <w:p w:rsidR="00041A7A" w:rsidRPr="00D2136E" w:rsidRDefault="00041A7A" w:rsidP="00D2136E">
      <w:pPr>
        <w:spacing w:line="360" w:lineRule="auto"/>
      </w:pPr>
    </w:p>
    <w:p w:rsidR="00041A7A" w:rsidRPr="00D2136E" w:rsidRDefault="00041A7A" w:rsidP="00D2136E">
      <w:pPr>
        <w:pStyle w:val="Naslov2"/>
        <w:spacing w:line="360" w:lineRule="auto"/>
        <w:ind w:left="3118" w:right="0"/>
        <w:jc w:val="left"/>
        <w:rPr>
          <w:lang w:val="hr-HR"/>
        </w:rPr>
      </w:pPr>
      <w:r w:rsidRPr="00D2136E">
        <w:rPr>
          <w:lang w:val="hr-HR"/>
        </w:rPr>
        <w:t>KONSTITUIRAJUĆA SJEDNICA</w:t>
      </w:r>
    </w:p>
    <w:p w:rsidR="00041A7A" w:rsidRPr="00D2136E" w:rsidRDefault="00041A7A" w:rsidP="00D2136E">
      <w:pPr>
        <w:pStyle w:val="Tijeloteksta"/>
        <w:spacing w:before="5" w:line="360" w:lineRule="auto"/>
        <w:rPr>
          <w:b/>
          <w:sz w:val="30"/>
          <w:lang w:val="hr-HR"/>
        </w:rPr>
      </w:pPr>
    </w:p>
    <w:p w:rsidR="00041A7A" w:rsidRPr="0041415B" w:rsidRDefault="00041A7A" w:rsidP="0041415B">
      <w:pPr>
        <w:spacing w:before="1" w:line="360" w:lineRule="auto"/>
        <w:ind w:left="746" w:right="105"/>
        <w:jc w:val="center"/>
        <w:rPr>
          <w:b/>
          <w:sz w:val="24"/>
        </w:rPr>
      </w:pPr>
      <w:r w:rsidRPr="00D2136E">
        <w:rPr>
          <w:b/>
          <w:sz w:val="24"/>
        </w:rPr>
        <w:t>Članak 4.</w:t>
      </w:r>
    </w:p>
    <w:p w:rsidR="00041A7A" w:rsidRPr="00D2136E" w:rsidRDefault="00041A7A" w:rsidP="00D2136E">
      <w:pPr>
        <w:pStyle w:val="Odlomakpopisa"/>
        <w:numPr>
          <w:ilvl w:val="0"/>
          <w:numId w:val="17"/>
        </w:numPr>
        <w:tabs>
          <w:tab w:val="left" w:pos="625"/>
        </w:tabs>
        <w:spacing w:line="360" w:lineRule="auto"/>
        <w:ind w:right="10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Konstituirajuću sjednicu saziva i vodi predsjednik Studentskog zbora iz prethodnog mandata.</w:t>
      </w:r>
    </w:p>
    <w:p w:rsidR="00041A7A" w:rsidRPr="00D2136E" w:rsidRDefault="00041A7A" w:rsidP="00D2136E">
      <w:pPr>
        <w:pStyle w:val="Odlomakpopisa"/>
        <w:numPr>
          <w:ilvl w:val="0"/>
          <w:numId w:val="17"/>
        </w:numPr>
        <w:tabs>
          <w:tab w:val="left" w:pos="625"/>
        </w:tabs>
        <w:spacing w:before="5" w:line="360" w:lineRule="auto"/>
        <w:ind w:right="108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U slučaju njegove spriječenosti ili odsutnosti sjednicu vodi zamjenik predsjednika Studentskog zbora iz prethodnog mandata ili dobno najstariji član Skupštine (u</w:t>
      </w:r>
      <w:r w:rsidRPr="00D2136E">
        <w:rPr>
          <w:spacing w:val="-3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daljnjem tekstu –</w:t>
      </w:r>
      <w:r w:rsidRPr="00D2136E">
        <w:rPr>
          <w:spacing w:val="-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predsjedavajući).</w:t>
      </w:r>
    </w:p>
    <w:p w:rsidR="00041A7A" w:rsidRPr="00D2136E" w:rsidRDefault="00041A7A" w:rsidP="00D2136E">
      <w:pPr>
        <w:pStyle w:val="Odlomakpopisa"/>
        <w:numPr>
          <w:ilvl w:val="0"/>
          <w:numId w:val="17"/>
        </w:numPr>
        <w:tabs>
          <w:tab w:val="left" w:pos="624"/>
          <w:tab w:val="left" w:pos="625"/>
        </w:tabs>
        <w:spacing w:before="3" w:line="360" w:lineRule="auto"/>
        <w:rPr>
          <w:sz w:val="24"/>
          <w:lang w:val="hr-HR"/>
        </w:rPr>
      </w:pPr>
      <w:r w:rsidRPr="00D2136E">
        <w:rPr>
          <w:sz w:val="24"/>
          <w:lang w:val="hr-HR"/>
        </w:rPr>
        <w:t>Na konstituirajućoj sjednici bira se predsjednik Studentskog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zbora.</w:t>
      </w:r>
    </w:p>
    <w:p w:rsidR="00041A7A" w:rsidRPr="00D2136E" w:rsidRDefault="00041A7A" w:rsidP="00D2136E">
      <w:pPr>
        <w:tabs>
          <w:tab w:val="left" w:pos="624"/>
          <w:tab w:val="left" w:pos="625"/>
        </w:tabs>
        <w:spacing w:before="3" w:line="360" w:lineRule="auto"/>
        <w:rPr>
          <w:sz w:val="24"/>
        </w:rPr>
      </w:pPr>
    </w:p>
    <w:p w:rsidR="00041A7A" w:rsidRPr="00D2136E" w:rsidRDefault="00041A7A" w:rsidP="00D2136E">
      <w:pPr>
        <w:tabs>
          <w:tab w:val="left" w:pos="624"/>
          <w:tab w:val="left" w:pos="625"/>
        </w:tabs>
        <w:spacing w:before="3" w:line="360" w:lineRule="auto"/>
        <w:rPr>
          <w:sz w:val="24"/>
        </w:rPr>
      </w:pPr>
    </w:p>
    <w:p w:rsidR="00041A7A" w:rsidRPr="00D2136E" w:rsidRDefault="00041A7A" w:rsidP="00D2136E">
      <w:pPr>
        <w:pStyle w:val="Naslov2"/>
        <w:spacing w:line="360" w:lineRule="auto"/>
        <w:ind w:left="747"/>
        <w:rPr>
          <w:lang w:val="hr-HR"/>
        </w:rPr>
      </w:pPr>
      <w:r w:rsidRPr="00D2136E">
        <w:rPr>
          <w:lang w:val="hr-HR"/>
        </w:rPr>
        <w:t>REDOVITA SJEDNICA</w:t>
      </w:r>
    </w:p>
    <w:p w:rsidR="00041A7A" w:rsidRPr="00D2136E" w:rsidRDefault="00041A7A" w:rsidP="00D2136E">
      <w:pPr>
        <w:pStyle w:val="Tijeloteksta"/>
        <w:spacing w:before="6" w:line="360" w:lineRule="auto"/>
        <w:rPr>
          <w:b/>
          <w:sz w:val="30"/>
          <w:lang w:val="hr-HR"/>
        </w:rPr>
      </w:pPr>
    </w:p>
    <w:p w:rsidR="00041A7A" w:rsidRPr="0041415B" w:rsidRDefault="00041A7A" w:rsidP="0041415B">
      <w:pPr>
        <w:spacing w:line="360" w:lineRule="auto"/>
        <w:ind w:left="746" w:right="105"/>
        <w:jc w:val="center"/>
        <w:rPr>
          <w:b/>
          <w:sz w:val="24"/>
        </w:rPr>
      </w:pPr>
      <w:r w:rsidRPr="00D2136E">
        <w:rPr>
          <w:b/>
          <w:sz w:val="24"/>
        </w:rPr>
        <w:t>Članak 5.</w:t>
      </w:r>
    </w:p>
    <w:p w:rsidR="00041A7A" w:rsidRPr="00D2136E" w:rsidRDefault="00041A7A" w:rsidP="00D2136E">
      <w:pPr>
        <w:pStyle w:val="Odlomakpopisa"/>
        <w:numPr>
          <w:ilvl w:val="0"/>
          <w:numId w:val="16"/>
        </w:numPr>
        <w:tabs>
          <w:tab w:val="left" w:pos="674"/>
          <w:tab w:val="left" w:pos="675"/>
        </w:tabs>
        <w:spacing w:line="360" w:lineRule="auto"/>
        <w:ind w:hanging="566"/>
        <w:rPr>
          <w:sz w:val="24"/>
          <w:lang w:val="hr-HR"/>
        </w:rPr>
      </w:pPr>
      <w:r w:rsidRPr="00D2136E">
        <w:rPr>
          <w:sz w:val="24"/>
          <w:lang w:val="hr-HR"/>
        </w:rPr>
        <w:t>Skupština zasjeda najmanje jednom mjesečno, osim tijekom mjeseca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kolovoza.</w:t>
      </w:r>
    </w:p>
    <w:p w:rsidR="00041A7A" w:rsidRPr="00D2136E" w:rsidRDefault="00041A7A" w:rsidP="00D2136E">
      <w:pPr>
        <w:pStyle w:val="Odlomakpopisa"/>
        <w:numPr>
          <w:ilvl w:val="0"/>
          <w:numId w:val="16"/>
        </w:numPr>
        <w:tabs>
          <w:tab w:val="left" w:pos="675"/>
        </w:tabs>
        <w:spacing w:before="12" w:line="360" w:lineRule="auto"/>
        <w:ind w:right="107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Sjednicu Skupštine priprema predsjednik Studentskog zbora u suradnji s Predsjedništvom.</w:t>
      </w:r>
    </w:p>
    <w:p w:rsidR="00041A7A" w:rsidRPr="00D2136E" w:rsidRDefault="00041A7A" w:rsidP="00D2136E">
      <w:pPr>
        <w:pStyle w:val="Odlomakpopisa"/>
        <w:numPr>
          <w:ilvl w:val="0"/>
          <w:numId w:val="16"/>
        </w:numPr>
        <w:tabs>
          <w:tab w:val="left" w:pos="674"/>
          <w:tab w:val="left" w:pos="675"/>
        </w:tabs>
        <w:spacing w:before="2" w:line="360" w:lineRule="auto"/>
        <w:ind w:hanging="566"/>
        <w:rPr>
          <w:sz w:val="24"/>
          <w:lang w:val="hr-HR"/>
        </w:rPr>
      </w:pPr>
      <w:r w:rsidRPr="00D2136E">
        <w:rPr>
          <w:sz w:val="24"/>
          <w:lang w:val="hr-HR"/>
        </w:rPr>
        <w:t>Sjednicama Skupštine prisustvuju članovi Skupštine i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zapisničar.</w:t>
      </w:r>
    </w:p>
    <w:p w:rsidR="00041A7A" w:rsidRPr="00D2136E" w:rsidRDefault="00041A7A" w:rsidP="00D2136E">
      <w:pPr>
        <w:pStyle w:val="Odlomakpopisa"/>
        <w:numPr>
          <w:ilvl w:val="0"/>
          <w:numId w:val="16"/>
        </w:numPr>
        <w:tabs>
          <w:tab w:val="left" w:pos="675"/>
        </w:tabs>
        <w:spacing w:before="15" w:line="360" w:lineRule="auto"/>
        <w:ind w:right="105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Sjednici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</w:t>
      </w:r>
      <w:r w:rsidRPr="00D2136E">
        <w:rPr>
          <w:spacing w:val="-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na</w:t>
      </w:r>
      <w:r w:rsidRPr="00D2136E">
        <w:rPr>
          <w:spacing w:val="-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poziv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Predsjednika</w:t>
      </w:r>
      <w:r w:rsidRPr="00D2136E">
        <w:rPr>
          <w:spacing w:val="-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Studentskog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zbora</w:t>
      </w:r>
      <w:r w:rsidRPr="00D2136E">
        <w:rPr>
          <w:spacing w:val="-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mogu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prisustvovati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osobe koje nisu članovi Skupštine, bez prava</w:t>
      </w:r>
      <w:r w:rsidRPr="00D2136E">
        <w:rPr>
          <w:spacing w:val="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glasovanja.</w:t>
      </w:r>
    </w:p>
    <w:p w:rsidR="00041A7A" w:rsidRPr="00D2136E" w:rsidRDefault="00041A7A" w:rsidP="00D2136E">
      <w:pPr>
        <w:pStyle w:val="Odlomakpopisa"/>
        <w:numPr>
          <w:ilvl w:val="0"/>
          <w:numId w:val="16"/>
        </w:numPr>
        <w:tabs>
          <w:tab w:val="left" w:pos="675"/>
        </w:tabs>
        <w:spacing w:before="5" w:line="360" w:lineRule="auto"/>
        <w:ind w:right="108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lastRenderedPageBreak/>
        <w:t>O prisustvovanju sjednici Skupštine vodi se evidencija u koju se potpisuju članovi Skupštine po dolasku na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sjednicu.</w:t>
      </w:r>
    </w:p>
    <w:p w:rsidR="00041A7A" w:rsidRPr="00D2136E" w:rsidRDefault="00041A7A" w:rsidP="00D2136E">
      <w:pPr>
        <w:pStyle w:val="Odlomakpopisa"/>
        <w:numPr>
          <w:ilvl w:val="0"/>
          <w:numId w:val="16"/>
        </w:numPr>
        <w:tabs>
          <w:tab w:val="left" w:pos="675"/>
        </w:tabs>
        <w:spacing w:before="2" w:line="360" w:lineRule="auto"/>
        <w:ind w:right="110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Prema podacima iz evidencije, na početku sjednice, predsjednik Studentskog zbora obavještava Skupštinu o broju prisutnih i utvrđuje je li prisutna potrebna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većina.</w:t>
      </w:r>
    </w:p>
    <w:p w:rsidR="00041A7A" w:rsidRPr="00D2136E" w:rsidRDefault="00041A7A" w:rsidP="00D2136E">
      <w:pPr>
        <w:pStyle w:val="Tijeloteksta"/>
        <w:spacing w:line="360" w:lineRule="auto"/>
        <w:rPr>
          <w:sz w:val="26"/>
          <w:lang w:val="hr-HR"/>
        </w:rPr>
      </w:pPr>
    </w:p>
    <w:p w:rsidR="00041A7A" w:rsidRPr="0041415B" w:rsidRDefault="00041A7A" w:rsidP="0041415B">
      <w:pPr>
        <w:pStyle w:val="Naslov2"/>
        <w:spacing w:line="360" w:lineRule="auto"/>
        <w:ind w:left="748"/>
        <w:rPr>
          <w:lang w:val="hr-HR"/>
        </w:rPr>
      </w:pPr>
      <w:r w:rsidRPr="00D2136E">
        <w:rPr>
          <w:lang w:val="hr-HR"/>
        </w:rPr>
        <w:t>Članak 6.</w:t>
      </w:r>
    </w:p>
    <w:p w:rsidR="00041A7A" w:rsidRPr="00D2136E" w:rsidRDefault="00041A7A" w:rsidP="00D2136E">
      <w:pPr>
        <w:pStyle w:val="Odlomakpopisa"/>
        <w:numPr>
          <w:ilvl w:val="0"/>
          <w:numId w:val="15"/>
        </w:numPr>
        <w:tabs>
          <w:tab w:val="left" w:pos="675"/>
        </w:tabs>
        <w:spacing w:line="360" w:lineRule="auto"/>
        <w:ind w:right="107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U iznimnim i opravdanim slučajevima redovita sjednica Skupštine može se održati i elektroničkim putem (elektronička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sjednica).</w:t>
      </w:r>
    </w:p>
    <w:p w:rsidR="00041A7A" w:rsidRPr="00D2136E" w:rsidRDefault="00041A7A" w:rsidP="00D2136E">
      <w:pPr>
        <w:pStyle w:val="Odlomakpopisa"/>
        <w:numPr>
          <w:ilvl w:val="0"/>
          <w:numId w:val="15"/>
        </w:numPr>
        <w:tabs>
          <w:tab w:val="left" w:pos="675"/>
        </w:tabs>
        <w:spacing w:before="75" w:line="360" w:lineRule="auto"/>
        <w:ind w:right="107" w:hanging="566"/>
        <w:jc w:val="both"/>
        <w:rPr>
          <w:lang w:val="hr-HR"/>
        </w:rPr>
      </w:pPr>
      <w:r w:rsidRPr="00D2136E">
        <w:rPr>
          <w:sz w:val="24"/>
          <w:lang w:val="hr-HR"/>
        </w:rPr>
        <w:t>Elektronička sjednica može se održati pod uvjetom da su svi članovi Skupštine pravovremeno</w:t>
      </w:r>
      <w:r w:rsidRPr="00D2136E">
        <w:rPr>
          <w:spacing w:val="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obaviješteni</w:t>
      </w:r>
      <w:r w:rsidRPr="00D2136E">
        <w:rPr>
          <w:spacing w:val="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</w:t>
      </w:r>
      <w:r w:rsidRPr="00D2136E">
        <w:rPr>
          <w:spacing w:val="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načinu</w:t>
      </w:r>
      <w:r w:rsidRPr="00D2136E">
        <w:rPr>
          <w:spacing w:val="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održavanja</w:t>
      </w:r>
      <w:r w:rsidRPr="00D2136E">
        <w:rPr>
          <w:spacing w:val="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sjednice</w:t>
      </w:r>
      <w:r w:rsidRPr="00D2136E">
        <w:rPr>
          <w:spacing w:val="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</w:t>
      </w:r>
      <w:r w:rsidRPr="00D2136E">
        <w:rPr>
          <w:spacing w:val="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ako</w:t>
      </w:r>
      <w:r w:rsidRPr="00D2136E">
        <w:rPr>
          <w:spacing w:val="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im</w:t>
      </w:r>
      <w:r w:rsidRPr="00D2136E">
        <w:rPr>
          <w:spacing w:val="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je</w:t>
      </w:r>
      <w:r w:rsidRPr="00D2136E">
        <w:rPr>
          <w:spacing w:val="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dostavljen</w:t>
      </w:r>
      <w:r w:rsidRPr="00D2136E">
        <w:rPr>
          <w:spacing w:val="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 xml:space="preserve">dnevni </w:t>
      </w:r>
      <w:r w:rsidRPr="00D2136E">
        <w:rPr>
          <w:lang w:val="hr-HR"/>
        </w:rPr>
        <w:t>red, prema odredbama Poslovnika, te ako je natpolovična većina članova Skupštine prisutna na elektroničkoj sjednici.</w:t>
      </w:r>
    </w:p>
    <w:p w:rsidR="00041A7A" w:rsidRPr="00D2136E" w:rsidRDefault="00041A7A" w:rsidP="00D2136E">
      <w:pPr>
        <w:pStyle w:val="Odlomakpopisa"/>
        <w:numPr>
          <w:ilvl w:val="0"/>
          <w:numId w:val="15"/>
        </w:numPr>
        <w:tabs>
          <w:tab w:val="left" w:pos="675"/>
        </w:tabs>
        <w:spacing w:before="8" w:line="360" w:lineRule="auto"/>
        <w:ind w:right="107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Član se smatra prisutnim na elektroničkoj sjednici ako u roku od 5 dana od primitka poziva na sjednicu potvrdi da je poziv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primio.</w:t>
      </w:r>
    </w:p>
    <w:p w:rsidR="00041A7A" w:rsidRPr="00D2136E" w:rsidRDefault="00041A7A" w:rsidP="00D2136E">
      <w:pPr>
        <w:pStyle w:val="Odlomakpopisa"/>
        <w:numPr>
          <w:ilvl w:val="0"/>
          <w:numId w:val="15"/>
        </w:numPr>
        <w:tabs>
          <w:tab w:val="left" w:pos="675"/>
        </w:tabs>
        <w:spacing w:before="8" w:line="360" w:lineRule="auto"/>
        <w:ind w:right="103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Elektronička</w:t>
      </w:r>
      <w:r w:rsidRPr="00D2136E">
        <w:rPr>
          <w:spacing w:val="-1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sjednica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odvija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putem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službene</w:t>
      </w:r>
      <w:r w:rsidRPr="00D2136E">
        <w:rPr>
          <w:spacing w:val="-1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e-adrese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svakog</w:t>
      </w:r>
      <w:r w:rsidRPr="00D2136E">
        <w:rPr>
          <w:spacing w:val="-1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člana,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odnosno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službene e-adrese Studentskog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zbora.</w:t>
      </w:r>
    </w:p>
    <w:p w:rsidR="00F21D46" w:rsidRPr="00D2136E" w:rsidRDefault="00F21D46" w:rsidP="00D2136E">
      <w:pPr>
        <w:pStyle w:val="Odlomakpopisa"/>
        <w:tabs>
          <w:tab w:val="left" w:pos="675"/>
        </w:tabs>
        <w:spacing w:before="8" w:line="360" w:lineRule="auto"/>
        <w:ind w:right="103" w:firstLine="0"/>
        <w:jc w:val="both"/>
        <w:rPr>
          <w:sz w:val="24"/>
          <w:lang w:val="hr-HR"/>
        </w:rPr>
      </w:pPr>
    </w:p>
    <w:p w:rsidR="005A2C11" w:rsidRPr="0041415B" w:rsidRDefault="00933CD2" w:rsidP="0041415B">
      <w:pPr>
        <w:pStyle w:val="Naslov2"/>
        <w:spacing w:line="360" w:lineRule="auto"/>
        <w:ind w:left="746"/>
        <w:rPr>
          <w:lang w:val="hr-HR"/>
        </w:rPr>
      </w:pPr>
      <w:r w:rsidRPr="00D2136E">
        <w:rPr>
          <w:lang w:val="hr-HR"/>
        </w:rPr>
        <w:t>Članak 7.</w:t>
      </w:r>
    </w:p>
    <w:p w:rsidR="005A2C11" w:rsidRPr="00D2136E" w:rsidRDefault="00933CD2" w:rsidP="00D2136E">
      <w:pPr>
        <w:pStyle w:val="Odlomakpopisa"/>
        <w:numPr>
          <w:ilvl w:val="0"/>
          <w:numId w:val="14"/>
        </w:numPr>
        <w:tabs>
          <w:tab w:val="left" w:pos="625"/>
        </w:tabs>
        <w:spacing w:line="360" w:lineRule="auto"/>
        <w:ind w:right="103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Kod održavanja elektroničke sjednice, članovi Skupštine dužni su se na svaku točku dnevnoga reda zasebno očitovati na način da se u poruci elektroničke pošte navede broj točke dnevnog reda o kojoj se izjašnjavaju uz navođenje „za“, „protiv“ ili „suzdržan“.</w:t>
      </w:r>
      <w:r w:rsidRPr="00D2136E">
        <w:rPr>
          <w:spacing w:val="-2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U slučaju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da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u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roku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tri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radna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dana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zaprimanja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potvrde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primitka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poziva</w:t>
      </w:r>
      <w:r w:rsidRPr="00D2136E">
        <w:rPr>
          <w:spacing w:val="-1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elektroničku sjednicu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ne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stigne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nikakav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odgovor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člana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koji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je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potvrdio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primitak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poziva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</w:t>
      </w:r>
      <w:r w:rsidRPr="00D2136E">
        <w:rPr>
          <w:spacing w:val="-1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elektroničku sjednicu, smatrat će se da je taj član glasao</w:t>
      </w:r>
      <w:r w:rsidRPr="00D2136E">
        <w:rPr>
          <w:spacing w:val="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»za«.</w:t>
      </w:r>
    </w:p>
    <w:p w:rsidR="005A2C11" w:rsidRPr="00D2136E" w:rsidRDefault="00933CD2" w:rsidP="00D2136E">
      <w:pPr>
        <w:pStyle w:val="Odlomakpopisa"/>
        <w:numPr>
          <w:ilvl w:val="0"/>
          <w:numId w:val="14"/>
        </w:numPr>
        <w:tabs>
          <w:tab w:val="left" w:pos="625"/>
        </w:tabs>
        <w:spacing w:line="360" w:lineRule="auto"/>
        <w:ind w:right="107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Odluke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donesene</w:t>
      </w:r>
      <w:r w:rsidRPr="00D2136E">
        <w:rPr>
          <w:spacing w:val="-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na</w:t>
      </w:r>
      <w:r w:rsidRPr="00D2136E">
        <w:rPr>
          <w:spacing w:val="-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elektroničkoj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sjednici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stupaju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na</w:t>
      </w:r>
      <w:r w:rsidRPr="00D2136E">
        <w:rPr>
          <w:spacing w:val="-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snagu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odmah,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a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moraju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se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potvrditi na sljedećoj redovitoj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sjednici.</w:t>
      </w:r>
    </w:p>
    <w:p w:rsidR="005A2C11" w:rsidRPr="00D2136E" w:rsidRDefault="00933CD2" w:rsidP="00D2136E">
      <w:pPr>
        <w:pStyle w:val="Odlomakpopisa"/>
        <w:numPr>
          <w:ilvl w:val="0"/>
          <w:numId w:val="14"/>
        </w:numPr>
        <w:tabs>
          <w:tab w:val="left" w:pos="625"/>
        </w:tabs>
        <w:spacing w:before="43" w:line="360" w:lineRule="auto"/>
        <w:ind w:right="111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Ako odluka donesena na elektroničkoj sjednici nije potvrđena prema stavku 2. ovog članka smatra se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ništavom.</w:t>
      </w:r>
    </w:p>
    <w:p w:rsidR="005A2C11" w:rsidRPr="00D2136E" w:rsidRDefault="00933CD2" w:rsidP="00D2136E">
      <w:pPr>
        <w:pStyle w:val="Odlomakpopisa"/>
        <w:numPr>
          <w:ilvl w:val="0"/>
          <w:numId w:val="14"/>
        </w:numPr>
        <w:tabs>
          <w:tab w:val="left" w:pos="624"/>
          <w:tab w:val="left" w:pos="625"/>
        </w:tabs>
        <w:spacing w:before="21" w:line="360" w:lineRule="auto"/>
        <w:rPr>
          <w:sz w:val="24"/>
          <w:lang w:val="hr-HR"/>
        </w:rPr>
      </w:pPr>
      <w:r w:rsidRPr="00D2136E">
        <w:rPr>
          <w:sz w:val="24"/>
          <w:lang w:val="hr-HR"/>
        </w:rPr>
        <w:t>O elektroničkoj sjednici sastavlja se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zapisnik.</w:t>
      </w:r>
    </w:p>
    <w:p w:rsidR="005A2C11" w:rsidRPr="00D2136E" w:rsidRDefault="005A2C11" w:rsidP="00D2136E">
      <w:pPr>
        <w:pStyle w:val="Tijeloteksta"/>
        <w:spacing w:line="360" w:lineRule="auto"/>
        <w:rPr>
          <w:sz w:val="26"/>
          <w:lang w:val="hr-HR"/>
        </w:rPr>
      </w:pPr>
    </w:p>
    <w:p w:rsidR="005A2C11" w:rsidRPr="00D2136E" w:rsidRDefault="005A2C11" w:rsidP="00D2136E">
      <w:pPr>
        <w:pStyle w:val="Tijeloteksta"/>
        <w:spacing w:before="2" w:line="360" w:lineRule="auto"/>
        <w:ind w:left="748" w:right="108"/>
        <w:rPr>
          <w:sz w:val="22"/>
          <w:lang w:val="hr-HR"/>
        </w:rPr>
      </w:pPr>
    </w:p>
    <w:p w:rsidR="005A2C11" w:rsidRPr="00D2136E" w:rsidRDefault="00933CD2" w:rsidP="00D2136E">
      <w:pPr>
        <w:pStyle w:val="Naslov2"/>
        <w:spacing w:line="360" w:lineRule="auto"/>
        <w:ind w:left="748" w:right="108"/>
        <w:rPr>
          <w:lang w:val="hr-HR"/>
        </w:rPr>
      </w:pPr>
      <w:r w:rsidRPr="00D2136E">
        <w:rPr>
          <w:lang w:val="hr-HR"/>
        </w:rPr>
        <w:lastRenderedPageBreak/>
        <w:t>POZIV NA SJEDNICU</w:t>
      </w:r>
    </w:p>
    <w:p w:rsidR="005A2C11" w:rsidRPr="00D2136E" w:rsidRDefault="005A2C11" w:rsidP="00D2136E">
      <w:pPr>
        <w:pStyle w:val="Tijeloteksta"/>
        <w:spacing w:before="5" w:line="360" w:lineRule="auto"/>
        <w:rPr>
          <w:b/>
          <w:sz w:val="30"/>
          <w:lang w:val="hr-HR"/>
        </w:rPr>
      </w:pPr>
    </w:p>
    <w:p w:rsidR="005A2C11" w:rsidRPr="0041415B" w:rsidRDefault="00933CD2" w:rsidP="0041415B">
      <w:pPr>
        <w:spacing w:line="360" w:lineRule="auto"/>
        <w:ind w:left="747" w:right="105"/>
        <w:jc w:val="center"/>
        <w:rPr>
          <w:b/>
          <w:sz w:val="24"/>
        </w:rPr>
      </w:pPr>
      <w:r w:rsidRPr="00D2136E">
        <w:rPr>
          <w:b/>
          <w:sz w:val="24"/>
        </w:rPr>
        <w:t>Članak 8.</w:t>
      </w:r>
    </w:p>
    <w:p w:rsidR="005A2C11" w:rsidRPr="00D2136E" w:rsidRDefault="00933CD2" w:rsidP="00D2136E">
      <w:pPr>
        <w:pStyle w:val="Odlomakpopisa"/>
        <w:numPr>
          <w:ilvl w:val="0"/>
          <w:numId w:val="13"/>
        </w:numPr>
        <w:tabs>
          <w:tab w:val="left" w:pos="675"/>
        </w:tabs>
        <w:spacing w:line="360" w:lineRule="auto"/>
        <w:ind w:right="109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Članovima Skupštine dostavit će se pozivi pisanim putem ili elektroničkom poštom s dnevnim redom najmanje 6 dana prije održavanja sjednice, a materijali za sjednicu Skupštine u pravilu 72 sata prije dana održavanja sjednice Skupštine na službenim internim stranicama Studentskog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zbora.</w:t>
      </w:r>
    </w:p>
    <w:p w:rsidR="005A2C11" w:rsidRPr="00D2136E" w:rsidRDefault="00933CD2" w:rsidP="00D2136E">
      <w:pPr>
        <w:pStyle w:val="Odlomakpopisa"/>
        <w:numPr>
          <w:ilvl w:val="0"/>
          <w:numId w:val="13"/>
        </w:numPr>
        <w:tabs>
          <w:tab w:val="left" w:pos="675"/>
        </w:tabs>
        <w:spacing w:before="2" w:line="360" w:lineRule="auto"/>
        <w:ind w:right="107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Članovi Skupštine mogu na predloženi dnevni red dostaviti pisane obrazložene prijedloge o izmjeni i dopuni dnevnog reda u pravilu 72 sata prije dana održavanja sjednice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Skupštine.</w:t>
      </w:r>
    </w:p>
    <w:p w:rsidR="005A2C11" w:rsidRPr="00D2136E" w:rsidRDefault="00933CD2" w:rsidP="00D2136E">
      <w:pPr>
        <w:pStyle w:val="Odlomakpopisa"/>
        <w:numPr>
          <w:ilvl w:val="0"/>
          <w:numId w:val="13"/>
        </w:numPr>
        <w:tabs>
          <w:tab w:val="left" w:pos="675"/>
        </w:tabs>
        <w:spacing w:before="9" w:line="360" w:lineRule="auto"/>
        <w:ind w:right="105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O tako dostavljenom prijedlogu za svaku sjednicu Skupštine odlučuje Predsjedništvo Studentskog</w:t>
      </w:r>
      <w:r w:rsidRPr="00D2136E">
        <w:rPr>
          <w:spacing w:val="-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Zbora.</w:t>
      </w:r>
    </w:p>
    <w:p w:rsidR="00C00C8F" w:rsidRPr="00D2136E" w:rsidRDefault="00C00C8F" w:rsidP="00D2136E">
      <w:pPr>
        <w:pStyle w:val="Odlomakpopisa"/>
        <w:tabs>
          <w:tab w:val="left" w:pos="675"/>
        </w:tabs>
        <w:spacing w:before="9" w:line="360" w:lineRule="auto"/>
        <w:ind w:right="105" w:firstLine="0"/>
        <w:jc w:val="both"/>
        <w:rPr>
          <w:sz w:val="24"/>
          <w:lang w:val="hr-HR"/>
        </w:rPr>
      </w:pPr>
    </w:p>
    <w:p w:rsidR="0056401E" w:rsidRPr="0041415B" w:rsidRDefault="004868D0" w:rsidP="0041415B">
      <w:pPr>
        <w:pStyle w:val="Naslov2"/>
        <w:spacing w:line="360" w:lineRule="auto"/>
        <w:ind w:left="748"/>
      </w:pPr>
      <w:proofErr w:type="spellStart"/>
      <w:r w:rsidRPr="00D2136E">
        <w:t>Članak</w:t>
      </w:r>
      <w:proofErr w:type="spellEnd"/>
      <w:r w:rsidRPr="00D2136E">
        <w:t xml:space="preserve"> 9.</w:t>
      </w:r>
    </w:p>
    <w:p w:rsidR="005A2C11" w:rsidRPr="00D2136E" w:rsidRDefault="00933CD2" w:rsidP="00D2136E">
      <w:pPr>
        <w:pStyle w:val="Tijeloteksta"/>
        <w:spacing w:before="78" w:line="360" w:lineRule="auto"/>
        <w:ind w:left="247" w:right="110"/>
        <w:jc w:val="both"/>
        <w:rPr>
          <w:lang w:val="hr-HR"/>
        </w:rPr>
      </w:pPr>
      <w:r w:rsidRPr="00D2136E">
        <w:rPr>
          <w:lang w:val="hr-HR"/>
        </w:rPr>
        <w:t>U prostoriji u kojoj se održavaju sjednice Skupštine postoji jasno istaknut i svim članovima Skupštine vidljiv sat radi pridržavanja odredaba iz ovoga Poslovnika.</w:t>
      </w:r>
    </w:p>
    <w:p w:rsidR="005A2C11" w:rsidRPr="00D2136E" w:rsidRDefault="005A2C11" w:rsidP="00D2136E">
      <w:pPr>
        <w:pStyle w:val="Tijeloteksta"/>
        <w:spacing w:before="8" w:line="360" w:lineRule="auto"/>
        <w:rPr>
          <w:sz w:val="26"/>
          <w:lang w:val="hr-HR"/>
        </w:rPr>
      </w:pPr>
    </w:p>
    <w:p w:rsidR="005A2C11" w:rsidRPr="0041415B" w:rsidRDefault="00933CD2" w:rsidP="0041415B">
      <w:pPr>
        <w:pStyle w:val="Naslov2"/>
        <w:spacing w:line="360" w:lineRule="auto"/>
        <w:ind w:left="748" w:right="108"/>
        <w:rPr>
          <w:lang w:val="hr-HR"/>
        </w:rPr>
      </w:pPr>
      <w:r w:rsidRPr="00D2136E">
        <w:rPr>
          <w:lang w:val="hr-HR"/>
        </w:rPr>
        <w:t>Članak 10.</w:t>
      </w:r>
    </w:p>
    <w:p w:rsidR="005A2C11" w:rsidRPr="00D2136E" w:rsidRDefault="00933CD2" w:rsidP="00D2136E">
      <w:pPr>
        <w:pStyle w:val="Tijeloteksta"/>
        <w:spacing w:line="360" w:lineRule="auto"/>
        <w:ind w:left="247" w:right="105"/>
        <w:jc w:val="both"/>
        <w:rPr>
          <w:lang w:val="hr-HR"/>
        </w:rPr>
      </w:pPr>
      <w:r w:rsidRPr="00D2136E">
        <w:rPr>
          <w:lang w:val="hr-HR"/>
        </w:rPr>
        <w:t xml:space="preserve">Sjednica Skupštine može biti i svečana. Na svečanoj sjednici Skupštine obavezno je izvođenje državne himne i skladba </w:t>
      </w:r>
      <w:proofErr w:type="spellStart"/>
      <w:r w:rsidRPr="00D2136E">
        <w:rPr>
          <w:i/>
          <w:lang w:val="hr-HR"/>
        </w:rPr>
        <w:t>Gaudeamus</w:t>
      </w:r>
      <w:proofErr w:type="spellEnd"/>
      <w:r w:rsidRPr="00D2136E">
        <w:rPr>
          <w:i/>
          <w:lang w:val="hr-HR"/>
        </w:rPr>
        <w:t xml:space="preserve"> </w:t>
      </w:r>
      <w:proofErr w:type="spellStart"/>
      <w:r w:rsidRPr="00D2136E">
        <w:rPr>
          <w:i/>
          <w:lang w:val="hr-HR"/>
        </w:rPr>
        <w:t>Igitur</w:t>
      </w:r>
      <w:proofErr w:type="spellEnd"/>
      <w:r w:rsidRPr="00D2136E">
        <w:rPr>
          <w:lang w:val="hr-HR"/>
        </w:rPr>
        <w:t>. Svečana sjednica može se održati u svečanim prigodama.</w:t>
      </w:r>
    </w:p>
    <w:p w:rsidR="005A2C11" w:rsidRPr="00D2136E" w:rsidRDefault="005A2C11" w:rsidP="00D2136E">
      <w:pPr>
        <w:pStyle w:val="Tijeloteksta"/>
        <w:spacing w:line="360" w:lineRule="auto"/>
        <w:rPr>
          <w:sz w:val="26"/>
          <w:lang w:val="hr-HR"/>
        </w:rPr>
      </w:pPr>
    </w:p>
    <w:p w:rsidR="00041A7A" w:rsidRPr="00D2136E" w:rsidRDefault="00041A7A" w:rsidP="00D2136E">
      <w:pPr>
        <w:pStyle w:val="Tijeloteksta"/>
        <w:spacing w:before="6" w:line="360" w:lineRule="auto"/>
        <w:rPr>
          <w:sz w:val="27"/>
          <w:lang w:val="hr-HR"/>
        </w:rPr>
      </w:pPr>
    </w:p>
    <w:p w:rsidR="005A2C11" w:rsidRPr="00D2136E" w:rsidRDefault="00933CD2" w:rsidP="00D2136E">
      <w:pPr>
        <w:pStyle w:val="Naslov2"/>
        <w:spacing w:line="360" w:lineRule="auto"/>
        <w:ind w:left="748" w:right="108"/>
        <w:rPr>
          <w:lang w:val="hr-HR"/>
        </w:rPr>
      </w:pPr>
      <w:r w:rsidRPr="00D2136E">
        <w:rPr>
          <w:lang w:val="hr-HR"/>
        </w:rPr>
        <w:t>NAČIN RADA SKUPŠTINE</w:t>
      </w:r>
    </w:p>
    <w:p w:rsidR="005A2C11" w:rsidRPr="00D2136E" w:rsidRDefault="005A2C11" w:rsidP="00D2136E">
      <w:pPr>
        <w:pStyle w:val="Tijeloteksta"/>
        <w:spacing w:before="4" w:line="360" w:lineRule="auto"/>
        <w:rPr>
          <w:b/>
          <w:sz w:val="30"/>
          <w:lang w:val="hr-HR"/>
        </w:rPr>
      </w:pPr>
    </w:p>
    <w:p w:rsidR="005A2C11" w:rsidRPr="0041415B" w:rsidRDefault="00933CD2" w:rsidP="0041415B">
      <w:pPr>
        <w:spacing w:line="360" w:lineRule="auto"/>
        <w:ind w:left="747" w:right="105"/>
        <w:jc w:val="center"/>
        <w:rPr>
          <w:b/>
          <w:sz w:val="24"/>
        </w:rPr>
      </w:pPr>
      <w:r w:rsidRPr="00D2136E">
        <w:rPr>
          <w:b/>
          <w:sz w:val="24"/>
        </w:rPr>
        <w:t>Članak 11.</w:t>
      </w:r>
    </w:p>
    <w:p w:rsidR="005A2C11" w:rsidRPr="00D2136E" w:rsidRDefault="00933CD2" w:rsidP="00D2136E">
      <w:pPr>
        <w:pStyle w:val="Odlomakpopisa"/>
        <w:numPr>
          <w:ilvl w:val="0"/>
          <w:numId w:val="12"/>
        </w:numPr>
        <w:tabs>
          <w:tab w:val="left" w:pos="674"/>
          <w:tab w:val="left" w:pos="675"/>
        </w:tabs>
        <w:spacing w:line="360" w:lineRule="auto"/>
        <w:ind w:right="107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Prije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glasovanja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prihvaćanju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dnevnog</w:t>
      </w:r>
      <w:r w:rsidRPr="00D2136E">
        <w:rPr>
          <w:spacing w:val="-1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reda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svaki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član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može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zatražiti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izmjenu redoslijeda točki dnevnog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reda.</w:t>
      </w:r>
    </w:p>
    <w:p w:rsidR="005A2C11" w:rsidRPr="00D2136E" w:rsidRDefault="00933CD2" w:rsidP="00D2136E">
      <w:pPr>
        <w:pStyle w:val="Odlomakpopisa"/>
        <w:numPr>
          <w:ilvl w:val="0"/>
          <w:numId w:val="12"/>
        </w:numPr>
        <w:tabs>
          <w:tab w:val="left" w:pos="674"/>
          <w:tab w:val="left" w:pos="675"/>
        </w:tabs>
        <w:spacing w:before="7" w:line="360" w:lineRule="auto"/>
        <w:ind w:right="110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Na sjednici Skupštine nitko ne može govoriti prije nego li to zatraži i dobije dopuštenje od</w:t>
      </w:r>
      <w:r w:rsidRPr="00D2136E">
        <w:rPr>
          <w:spacing w:val="-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predsjedavajućeg.</w:t>
      </w:r>
    </w:p>
    <w:p w:rsidR="005A2C11" w:rsidRPr="00D2136E" w:rsidRDefault="00933CD2" w:rsidP="00D2136E">
      <w:pPr>
        <w:pStyle w:val="Odlomakpopisa"/>
        <w:numPr>
          <w:ilvl w:val="0"/>
          <w:numId w:val="12"/>
        </w:numPr>
        <w:tabs>
          <w:tab w:val="left" w:pos="674"/>
          <w:tab w:val="left" w:pos="675"/>
        </w:tabs>
        <w:spacing w:before="8" w:line="360" w:lineRule="auto"/>
        <w:ind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lastRenderedPageBreak/>
        <w:t>Prije izlaganja svaki govornik mora reći svoje ime i prezime te fakultet s kojeg</w:t>
      </w:r>
      <w:r w:rsidRPr="00D2136E">
        <w:rPr>
          <w:spacing w:val="-1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dolazi.</w:t>
      </w:r>
    </w:p>
    <w:p w:rsidR="005A2C11" w:rsidRPr="00D2136E" w:rsidRDefault="00933CD2" w:rsidP="00D2136E">
      <w:pPr>
        <w:pStyle w:val="Odlomakpopisa"/>
        <w:numPr>
          <w:ilvl w:val="0"/>
          <w:numId w:val="12"/>
        </w:numPr>
        <w:tabs>
          <w:tab w:val="left" w:pos="674"/>
          <w:tab w:val="left" w:pos="675"/>
        </w:tabs>
        <w:spacing w:before="12" w:line="360" w:lineRule="auto"/>
        <w:ind w:right="111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Ako govornik zatraži riječ da bi odgovorio na navod (replika), predsjedavajući će mu dati riječ čim završi govor onoga tko je iznio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navod.</w:t>
      </w:r>
    </w:p>
    <w:p w:rsidR="005A2C11" w:rsidRPr="00D2136E" w:rsidRDefault="00933CD2" w:rsidP="00D2136E">
      <w:pPr>
        <w:pStyle w:val="Odlomakpopisa"/>
        <w:numPr>
          <w:ilvl w:val="0"/>
          <w:numId w:val="12"/>
        </w:numPr>
        <w:tabs>
          <w:tab w:val="left" w:pos="674"/>
          <w:tab w:val="left" w:pos="675"/>
        </w:tabs>
        <w:spacing w:before="7" w:line="360" w:lineRule="auto"/>
        <w:ind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Po završetku replike govornik ima pravo na odgovor na koji se više ne može</w:t>
      </w:r>
      <w:r w:rsidRPr="00D2136E">
        <w:rPr>
          <w:spacing w:val="-1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replicirati.</w:t>
      </w:r>
    </w:p>
    <w:p w:rsidR="005A2C11" w:rsidRPr="00D2136E" w:rsidRDefault="00933CD2" w:rsidP="00D2136E">
      <w:pPr>
        <w:pStyle w:val="Odlomakpopisa"/>
        <w:numPr>
          <w:ilvl w:val="0"/>
          <w:numId w:val="12"/>
        </w:numPr>
        <w:tabs>
          <w:tab w:val="left" w:pos="674"/>
          <w:tab w:val="left" w:pos="675"/>
        </w:tabs>
        <w:spacing w:before="15" w:line="360" w:lineRule="auto"/>
        <w:ind w:right="108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Govor na sjednici skupštine ne može trajati više od tri, replika više od jedne minute, odgovor na repliku jedna minuta osim ako predsjedavajući ne odluči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drugačije.</w:t>
      </w:r>
    </w:p>
    <w:p w:rsidR="005A2C11" w:rsidRPr="00D2136E" w:rsidRDefault="00933CD2" w:rsidP="00D2136E">
      <w:pPr>
        <w:pStyle w:val="Odlomakpopisa"/>
        <w:numPr>
          <w:ilvl w:val="0"/>
          <w:numId w:val="12"/>
        </w:numPr>
        <w:tabs>
          <w:tab w:val="left" w:pos="674"/>
          <w:tab w:val="left" w:pos="675"/>
        </w:tabs>
        <w:spacing w:line="360" w:lineRule="auto"/>
        <w:ind w:right="110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Govornik ne može zatražiti riječ da bi odgovorio na navod iz izlaganja zbog kojeg je predsjedavajući izrekao govorniku stegovnu</w:t>
      </w:r>
      <w:r w:rsidRPr="00D2136E">
        <w:rPr>
          <w:spacing w:val="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mjeru.</w:t>
      </w:r>
    </w:p>
    <w:p w:rsidR="005A2C11" w:rsidRPr="00D2136E" w:rsidRDefault="005A2C11" w:rsidP="00D2136E">
      <w:pPr>
        <w:pStyle w:val="Tijeloteksta"/>
        <w:spacing w:before="4" w:line="360" w:lineRule="auto"/>
        <w:rPr>
          <w:sz w:val="27"/>
          <w:lang w:val="hr-HR"/>
        </w:rPr>
      </w:pPr>
    </w:p>
    <w:p w:rsidR="005A2C11" w:rsidRPr="0041415B" w:rsidRDefault="00933CD2" w:rsidP="0041415B">
      <w:pPr>
        <w:pStyle w:val="Naslov2"/>
        <w:spacing w:line="360" w:lineRule="auto"/>
        <w:ind w:left="748"/>
        <w:rPr>
          <w:lang w:val="hr-HR"/>
        </w:rPr>
      </w:pPr>
      <w:r w:rsidRPr="00D2136E">
        <w:rPr>
          <w:lang w:val="hr-HR"/>
        </w:rPr>
        <w:t>Članak 12.</w:t>
      </w:r>
    </w:p>
    <w:p w:rsidR="005A2C11" w:rsidRPr="00D2136E" w:rsidRDefault="00933CD2" w:rsidP="00D2136E">
      <w:pPr>
        <w:pStyle w:val="Odlomakpopisa"/>
        <w:numPr>
          <w:ilvl w:val="0"/>
          <w:numId w:val="11"/>
        </w:numPr>
        <w:tabs>
          <w:tab w:val="left" w:pos="674"/>
          <w:tab w:val="left" w:pos="675"/>
        </w:tabs>
        <w:spacing w:before="1" w:line="360" w:lineRule="auto"/>
        <w:ind w:right="109" w:hanging="566"/>
        <w:rPr>
          <w:sz w:val="24"/>
          <w:lang w:val="hr-HR"/>
        </w:rPr>
      </w:pPr>
      <w:r w:rsidRPr="00D2136E">
        <w:rPr>
          <w:sz w:val="24"/>
          <w:lang w:val="hr-HR"/>
        </w:rPr>
        <w:t>Govornik može govoriti samo o temi o kojoj se raspravlja i prema utvrđenom dnevnom redu.</w:t>
      </w:r>
    </w:p>
    <w:p w:rsidR="005A2C11" w:rsidRPr="00D2136E" w:rsidRDefault="00933CD2" w:rsidP="00D2136E">
      <w:pPr>
        <w:pStyle w:val="Odlomakpopisa"/>
        <w:numPr>
          <w:ilvl w:val="0"/>
          <w:numId w:val="11"/>
        </w:numPr>
        <w:tabs>
          <w:tab w:val="left" w:pos="674"/>
          <w:tab w:val="left" w:pos="675"/>
        </w:tabs>
        <w:spacing w:before="7" w:line="360" w:lineRule="auto"/>
        <w:ind w:right="112" w:hanging="566"/>
        <w:rPr>
          <w:sz w:val="24"/>
          <w:lang w:val="hr-HR"/>
        </w:rPr>
      </w:pPr>
      <w:r w:rsidRPr="00D2136E">
        <w:rPr>
          <w:sz w:val="24"/>
          <w:lang w:val="hr-HR"/>
        </w:rPr>
        <w:t>Ako se govornik udalji od teme dnevnoga reda, predsjedavajući će ga opomenuti da se pridržava dnevnoga</w:t>
      </w:r>
      <w:r w:rsidRPr="00D2136E">
        <w:rPr>
          <w:spacing w:val="-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reda.</w:t>
      </w:r>
    </w:p>
    <w:p w:rsidR="005A2C11" w:rsidRPr="00D2136E" w:rsidRDefault="00933CD2" w:rsidP="00D2136E">
      <w:pPr>
        <w:pStyle w:val="Odlomakpopisa"/>
        <w:numPr>
          <w:ilvl w:val="0"/>
          <w:numId w:val="11"/>
        </w:numPr>
        <w:tabs>
          <w:tab w:val="left" w:pos="675"/>
        </w:tabs>
        <w:spacing w:before="8" w:line="360" w:lineRule="auto"/>
        <w:ind w:right="108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Ako se govornik i nakon druge opomene ne pridržava teme dnevnoga reda, predsjedavajući je dužan prekinuti ga u izlaganju što znači da govornik više ne može sudjelovati u raspravi o toj temi dnevnoga reda.</w:t>
      </w:r>
    </w:p>
    <w:p w:rsidR="005A2C11" w:rsidRPr="00D2136E" w:rsidRDefault="00933CD2" w:rsidP="00D2136E">
      <w:pPr>
        <w:pStyle w:val="Odlomakpopisa"/>
        <w:numPr>
          <w:ilvl w:val="0"/>
          <w:numId w:val="11"/>
        </w:numPr>
        <w:tabs>
          <w:tab w:val="left" w:pos="674"/>
          <w:tab w:val="left" w:pos="675"/>
        </w:tabs>
        <w:spacing w:before="9" w:line="360" w:lineRule="auto"/>
        <w:ind w:right="108" w:hanging="566"/>
        <w:rPr>
          <w:sz w:val="24"/>
          <w:lang w:val="hr-HR"/>
        </w:rPr>
      </w:pPr>
      <w:r w:rsidRPr="00D2136E">
        <w:rPr>
          <w:sz w:val="24"/>
          <w:lang w:val="hr-HR"/>
        </w:rPr>
        <w:t>Ako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se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govornik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iz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stavka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3.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ovoga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članka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počne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neprimjereno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ponašati,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predsjedavajući mu izriče mjeru udaljenja sa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sjednice.</w:t>
      </w:r>
    </w:p>
    <w:p w:rsidR="005A2C11" w:rsidRPr="00D2136E" w:rsidRDefault="005A2C11" w:rsidP="00D2136E">
      <w:pPr>
        <w:pStyle w:val="Tijeloteksta"/>
        <w:spacing w:before="8" w:line="360" w:lineRule="auto"/>
        <w:rPr>
          <w:sz w:val="25"/>
          <w:lang w:val="hr-HR"/>
        </w:rPr>
      </w:pPr>
    </w:p>
    <w:p w:rsidR="005A2C11" w:rsidRPr="0041415B" w:rsidRDefault="00933CD2" w:rsidP="0041415B">
      <w:pPr>
        <w:pStyle w:val="Naslov2"/>
        <w:spacing w:line="360" w:lineRule="auto"/>
        <w:ind w:left="748"/>
        <w:rPr>
          <w:b w:val="0"/>
          <w:lang w:val="hr-HR"/>
        </w:rPr>
      </w:pPr>
      <w:r w:rsidRPr="00D2136E">
        <w:rPr>
          <w:lang w:val="hr-HR"/>
        </w:rPr>
        <w:t>Članak 13</w:t>
      </w:r>
      <w:r w:rsidRPr="00D2136E">
        <w:rPr>
          <w:b w:val="0"/>
          <w:lang w:val="hr-HR"/>
        </w:rPr>
        <w:t>.</w:t>
      </w:r>
    </w:p>
    <w:p w:rsidR="005A2C11" w:rsidRPr="00D2136E" w:rsidRDefault="00933CD2" w:rsidP="00D2136E">
      <w:pPr>
        <w:pStyle w:val="Odlomakpopisa"/>
        <w:numPr>
          <w:ilvl w:val="0"/>
          <w:numId w:val="10"/>
        </w:numPr>
        <w:tabs>
          <w:tab w:val="left" w:pos="674"/>
          <w:tab w:val="left" w:pos="675"/>
        </w:tabs>
        <w:spacing w:line="360" w:lineRule="auto"/>
        <w:ind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Red na sjednicama Skupštine osigurava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predsjedavajući.</w:t>
      </w:r>
    </w:p>
    <w:p w:rsidR="00041A7A" w:rsidRPr="00D2136E" w:rsidRDefault="00041A7A" w:rsidP="00D2136E">
      <w:pPr>
        <w:pStyle w:val="Odlomakpopisa"/>
        <w:numPr>
          <w:ilvl w:val="0"/>
          <w:numId w:val="10"/>
        </w:numPr>
        <w:tabs>
          <w:tab w:val="left" w:pos="675"/>
        </w:tabs>
        <w:spacing w:before="78" w:line="360" w:lineRule="auto"/>
        <w:ind w:right="108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Za odstupanje od primjerenog akademskog ponašanja na sjednici Skupštine predsjedavajući može govorniku izreći sljedeće stegovne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mjere:</w:t>
      </w:r>
    </w:p>
    <w:p w:rsidR="00041A7A" w:rsidRPr="00D2136E" w:rsidRDefault="00041A7A" w:rsidP="00933CD2">
      <w:pPr>
        <w:pStyle w:val="Odlomakpopisa"/>
        <w:numPr>
          <w:ilvl w:val="1"/>
          <w:numId w:val="10"/>
        </w:numPr>
        <w:tabs>
          <w:tab w:val="left" w:pos="851"/>
        </w:tabs>
        <w:spacing w:before="5" w:line="360" w:lineRule="auto"/>
        <w:ind w:hanging="978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opomenu,</w:t>
      </w:r>
    </w:p>
    <w:p w:rsidR="00041A7A" w:rsidRPr="00D2136E" w:rsidRDefault="00041A7A" w:rsidP="00933CD2">
      <w:pPr>
        <w:pStyle w:val="Odlomakpopisa"/>
        <w:numPr>
          <w:ilvl w:val="1"/>
          <w:numId w:val="10"/>
        </w:numPr>
        <w:tabs>
          <w:tab w:val="left" w:pos="851"/>
        </w:tabs>
        <w:spacing w:before="14" w:line="360" w:lineRule="auto"/>
        <w:ind w:hanging="978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opomenu s oduzimanjem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riječi,</w:t>
      </w:r>
    </w:p>
    <w:p w:rsidR="00041A7A" w:rsidRPr="00D2136E" w:rsidRDefault="00041A7A" w:rsidP="00933CD2">
      <w:pPr>
        <w:pStyle w:val="Odlomakpopisa"/>
        <w:numPr>
          <w:ilvl w:val="1"/>
          <w:numId w:val="10"/>
        </w:numPr>
        <w:tabs>
          <w:tab w:val="left" w:pos="851"/>
        </w:tabs>
        <w:spacing w:before="12" w:line="360" w:lineRule="auto"/>
        <w:ind w:hanging="978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udaljenje sa sjednice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Skupštine.</w:t>
      </w:r>
    </w:p>
    <w:p w:rsidR="00041A7A" w:rsidRPr="00D2136E" w:rsidRDefault="00041A7A" w:rsidP="00D2136E">
      <w:pPr>
        <w:pStyle w:val="Odlomakpopisa"/>
        <w:numPr>
          <w:ilvl w:val="0"/>
          <w:numId w:val="10"/>
        </w:numPr>
        <w:tabs>
          <w:tab w:val="left" w:pos="674"/>
          <w:tab w:val="left" w:pos="675"/>
        </w:tabs>
        <w:spacing w:before="15" w:line="360" w:lineRule="auto"/>
        <w:ind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Stegovne mjere iz stavka 2. ovoga članka su izvršne i o njima se ne vodi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rasprava</w:t>
      </w:r>
    </w:p>
    <w:p w:rsidR="005A2C11" w:rsidRPr="00D2136E" w:rsidRDefault="00041A7A" w:rsidP="00D2136E">
      <w:pPr>
        <w:pStyle w:val="Odlomakpopisa"/>
        <w:numPr>
          <w:ilvl w:val="0"/>
          <w:numId w:val="10"/>
        </w:numPr>
        <w:tabs>
          <w:tab w:val="left" w:pos="674"/>
          <w:tab w:val="left" w:pos="675"/>
        </w:tabs>
        <w:spacing w:before="4" w:line="360" w:lineRule="auto"/>
        <w:ind w:hanging="566"/>
        <w:jc w:val="both"/>
        <w:rPr>
          <w:sz w:val="27"/>
          <w:lang w:val="hr-HR"/>
        </w:rPr>
      </w:pPr>
      <w:r w:rsidRPr="00D2136E">
        <w:rPr>
          <w:sz w:val="24"/>
          <w:lang w:val="hr-HR"/>
        </w:rPr>
        <w:t>Predsjedavajući govorniku stegovne mjere izriče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usmeno.</w:t>
      </w:r>
    </w:p>
    <w:p w:rsidR="00041A7A" w:rsidRPr="00D2136E" w:rsidRDefault="00041A7A" w:rsidP="00D2136E">
      <w:pPr>
        <w:pStyle w:val="Odlomakpopisa"/>
        <w:tabs>
          <w:tab w:val="left" w:pos="674"/>
          <w:tab w:val="left" w:pos="675"/>
        </w:tabs>
        <w:spacing w:before="4" w:line="360" w:lineRule="auto"/>
        <w:ind w:firstLine="0"/>
        <w:jc w:val="both"/>
        <w:rPr>
          <w:sz w:val="27"/>
          <w:lang w:val="hr-HR"/>
        </w:rPr>
      </w:pPr>
    </w:p>
    <w:p w:rsidR="005A2C11" w:rsidRPr="0041415B" w:rsidRDefault="00933CD2" w:rsidP="0041415B">
      <w:pPr>
        <w:pStyle w:val="Naslov2"/>
        <w:spacing w:line="360" w:lineRule="auto"/>
        <w:ind w:left="748"/>
        <w:rPr>
          <w:lang w:val="hr-HR"/>
        </w:rPr>
      </w:pPr>
      <w:r w:rsidRPr="00D2136E">
        <w:rPr>
          <w:lang w:val="hr-HR"/>
        </w:rPr>
        <w:lastRenderedPageBreak/>
        <w:t>Članak 14.</w:t>
      </w:r>
    </w:p>
    <w:p w:rsidR="005A2C11" w:rsidRPr="00D2136E" w:rsidRDefault="00933CD2" w:rsidP="00D2136E">
      <w:pPr>
        <w:pStyle w:val="Tijeloteksta"/>
        <w:spacing w:line="360" w:lineRule="auto"/>
        <w:ind w:left="300"/>
        <w:jc w:val="both"/>
        <w:rPr>
          <w:lang w:val="hr-HR"/>
        </w:rPr>
      </w:pPr>
      <w:r w:rsidRPr="00D2136E">
        <w:rPr>
          <w:lang w:val="hr-HR"/>
        </w:rPr>
        <w:t>Govorniku se izriče opomena ako:</w:t>
      </w:r>
    </w:p>
    <w:p w:rsidR="005A2C11" w:rsidRPr="00D2136E" w:rsidRDefault="00933CD2" w:rsidP="00933CD2">
      <w:pPr>
        <w:pStyle w:val="Odlomakpopisa"/>
        <w:numPr>
          <w:ilvl w:val="1"/>
          <w:numId w:val="10"/>
        </w:numPr>
        <w:tabs>
          <w:tab w:val="left" w:pos="993"/>
        </w:tabs>
        <w:spacing w:before="45" w:line="360" w:lineRule="auto"/>
        <w:ind w:left="851" w:hanging="142"/>
        <w:rPr>
          <w:sz w:val="24"/>
          <w:lang w:val="hr-HR"/>
        </w:rPr>
      </w:pPr>
      <w:r w:rsidRPr="00D2136E">
        <w:rPr>
          <w:sz w:val="24"/>
          <w:lang w:val="hr-HR"/>
        </w:rPr>
        <w:t>se u svom govoru ne drži teme o kojoj se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raspravlja,</w:t>
      </w:r>
    </w:p>
    <w:p w:rsidR="005A2C11" w:rsidRPr="00D2136E" w:rsidRDefault="00933CD2" w:rsidP="00933CD2">
      <w:pPr>
        <w:pStyle w:val="Odlomakpopisa"/>
        <w:numPr>
          <w:ilvl w:val="1"/>
          <w:numId w:val="10"/>
        </w:numPr>
        <w:tabs>
          <w:tab w:val="left" w:pos="993"/>
        </w:tabs>
        <w:spacing w:before="11" w:line="360" w:lineRule="auto"/>
        <w:ind w:left="851" w:hanging="142"/>
        <w:rPr>
          <w:sz w:val="24"/>
          <w:lang w:val="hr-HR"/>
        </w:rPr>
      </w:pPr>
      <w:r w:rsidRPr="00D2136E">
        <w:rPr>
          <w:sz w:val="24"/>
          <w:lang w:val="hr-HR"/>
        </w:rPr>
        <w:t>govori, a nije dobio odobrenje</w:t>
      </w:r>
      <w:r w:rsidRPr="00D2136E">
        <w:rPr>
          <w:spacing w:val="-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predsjedavajućeg,</w:t>
      </w:r>
    </w:p>
    <w:p w:rsidR="005A2C11" w:rsidRPr="00D2136E" w:rsidRDefault="00933CD2" w:rsidP="00933CD2">
      <w:pPr>
        <w:pStyle w:val="Odlomakpopisa"/>
        <w:numPr>
          <w:ilvl w:val="1"/>
          <w:numId w:val="10"/>
        </w:numPr>
        <w:tabs>
          <w:tab w:val="left" w:pos="993"/>
        </w:tabs>
        <w:spacing w:before="9" w:line="360" w:lineRule="auto"/>
        <w:ind w:left="851" w:hanging="142"/>
        <w:rPr>
          <w:sz w:val="24"/>
          <w:lang w:val="hr-HR"/>
        </w:rPr>
      </w:pPr>
      <w:r w:rsidRPr="00D2136E">
        <w:rPr>
          <w:sz w:val="24"/>
          <w:lang w:val="hr-HR"/>
        </w:rPr>
        <w:t>svojim upadicama ili na koji drugi način ometa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govornika,</w:t>
      </w:r>
    </w:p>
    <w:p w:rsidR="005A2C11" w:rsidRPr="00D2136E" w:rsidRDefault="00933CD2" w:rsidP="00933CD2">
      <w:pPr>
        <w:pStyle w:val="Odlomakpopisa"/>
        <w:numPr>
          <w:ilvl w:val="1"/>
          <w:numId w:val="10"/>
        </w:numPr>
        <w:tabs>
          <w:tab w:val="left" w:pos="993"/>
        </w:tabs>
        <w:spacing w:before="12" w:line="360" w:lineRule="auto"/>
        <w:ind w:left="851" w:hanging="142"/>
        <w:rPr>
          <w:sz w:val="24"/>
          <w:lang w:val="hr-HR"/>
        </w:rPr>
      </w:pPr>
      <w:r w:rsidRPr="00D2136E">
        <w:rPr>
          <w:sz w:val="24"/>
          <w:lang w:val="hr-HR"/>
        </w:rPr>
        <w:t>omalovažava ili vrijeđa predsjedavajućeg ili druge članove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Skupštine,</w:t>
      </w:r>
    </w:p>
    <w:p w:rsidR="005A2C11" w:rsidRPr="00D2136E" w:rsidRDefault="00933CD2" w:rsidP="00933CD2">
      <w:pPr>
        <w:pStyle w:val="Odlomakpopisa"/>
        <w:numPr>
          <w:ilvl w:val="1"/>
          <w:numId w:val="10"/>
        </w:numPr>
        <w:tabs>
          <w:tab w:val="left" w:pos="993"/>
        </w:tabs>
        <w:spacing w:before="10" w:line="360" w:lineRule="auto"/>
        <w:ind w:left="851" w:hanging="142"/>
        <w:rPr>
          <w:sz w:val="24"/>
          <w:lang w:val="hr-HR"/>
        </w:rPr>
      </w:pPr>
      <w:r w:rsidRPr="00D2136E">
        <w:rPr>
          <w:sz w:val="24"/>
          <w:lang w:val="hr-HR"/>
        </w:rPr>
        <w:t>na drugi način remeti red i radnu atmosferu na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sjednici,</w:t>
      </w:r>
    </w:p>
    <w:p w:rsidR="005A2C11" w:rsidRPr="00D2136E" w:rsidRDefault="00933CD2" w:rsidP="00933CD2">
      <w:pPr>
        <w:pStyle w:val="Odlomakpopisa"/>
        <w:numPr>
          <w:ilvl w:val="1"/>
          <w:numId w:val="10"/>
        </w:numPr>
        <w:tabs>
          <w:tab w:val="left" w:pos="993"/>
        </w:tabs>
        <w:spacing w:before="9" w:line="360" w:lineRule="auto"/>
        <w:ind w:left="851" w:hanging="142"/>
        <w:rPr>
          <w:sz w:val="24"/>
          <w:lang w:val="hr-HR"/>
        </w:rPr>
      </w:pPr>
      <w:r w:rsidRPr="00D2136E">
        <w:rPr>
          <w:sz w:val="24"/>
          <w:lang w:val="hr-HR"/>
        </w:rPr>
        <w:t>grubo narušava akademske norme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ponašanja.</w:t>
      </w:r>
    </w:p>
    <w:p w:rsidR="005A2C11" w:rsidRPr="00D2136E" w:rsidRDefault="005A2C11" w:rsidP="00D2136E">
      <w:pPr>
        <w:pStyle w:val="Tijeloteksta"/>
        <w:spacing w:line="360" w:lineRule="auto"/>
        <w:rPr>
          <w:sz w:val="29"/>
          <w:lang w:val="hr-HR"/>
        </w:rPr>
      </w:pPr>
    </w:p>
    <w:p w:rsidR="005A2C11" w:rsidRPr="0041415B" w:rsidRDefault="00933CD2" w:rsidP="0041415B">
      <w:pPr>
        <w:pStyle w:val="Naslov2"/>
        <w:spacing w:before="1" w:line="360" w:lineRule="auto"/>
        <w:ind w:left="748"/>
        <w:rPr>
          <w:lang w:val="hr-HR"/>
        </w:rPr>
      </w:pPr>
      <w:r w:rsidRPr="00D2136E">
        <w:rPr>
          <w:lang w:val="hr-HR"/>
        </w:rPr>
        <w:t>Članak 15.</w:t>
      </w:r>
    </w:p>
    <w:p w:rsidR="005A2C11" w:rsidRPr="00D2136E" w:rsidRDefault="00933CD2" w:rsidP="00D2136E">
      <w:pPr>
        <w:pStyle w:val="Odlomakpopisa"/>
        <w:numPr>
          <w:ilvl w:val="0"/>
          <w:numId w:val="9"/>
        </w:numPr>
        <w:tabs>
          <w:tab w:val="left" w:pos="675"/>
        </w:tabs>
        <w:spacing w:line="360" w:lineRule="auto"/>
        <w:ind w:right="108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Govorniku se izriče opomena s oduzimanjem riječi o svim sljedećim temama dnevnog reda ako i nakon izricanja opomene svojim govorom ili ponašanjem nastavi kršiti odredbe ovoga Poslovnika zbog čega mu je već izrečena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opomena.</w:t>
      </w:r>
    </w:p>
    <w:p w:rsidR="005A2C11" w:rsidRPr="00D2136E" w:rsidRDefault="00933CD2" w:rsidP="00D2136E">
      <w:pPr>
        <w:pStyle w:val="Odlomakpopisa"/>
        <w:numPr>
          <w:ilvl w:val="0"/>
          <w:numId w:val="9"/>
        </w:numPr>
        <w:tabs>
          <w:tab w:val="left" w:pos="675"/>
        </w:tabs>
        <w:spacing w:before="4" w:line="360" w:lineRule="auto"/>
        <w:ind w:right="106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Opomena s oduzimanjem riječi izreći će se članu Skupštine i kada poziva na nasilje, mržnju ili</w:t>
      </w:r>
      <w:r w:rsidRPr="00D2136E">
        <w:rPr>
          <w:spacing w:val="-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vrijeđanje.</w:t>
      </w:r>
    </w:p>
    <w:p w:rsidR="005A2C11" w:rsidRPr="00D2136E" w:rsidRDefault="00933CD2" w:rsidP="00D2136E">
      <w:pPr>
        <w:pStyle w:val="Odlomakpopisa"/>
        <w:numPr>
          <w:ilvl w:val="0"/>
          <w:numId w:val="9"/>
        </w:numPr>
        <w:tabs>
          <w:tab w:val="left" w:pos="675"/>
        </w:tabs>
        <w:spacing w:before="5" w:line="360" w:lineRule="auto"/>
        <w:ind w:right="111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Izrečena opomena ne zadire u pravo sudjelovanja u odlučivanju člana kojemu je opomena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izrečena.</w:t>
      </w:r>
    </w:p>
    <w:p w:rsidR="005A2C11" w:rsidRPr="00D2136E" w:rsidRDefault="005A2C11" w:rsidP="00D2136E">
      <w:pPr>
        <w:pStyle w:val="Tijeloteksta"/>
        <w:spacing w:before="5" w:line="360" w:lineRule="auto"/>
        <w:rPr>
          <w:sz w:val="26"/>
          <w:lang w:val="hr-HR"/>
        </w:rPr>
      </w:pPr>
    </w:p>
    <w:p w:rsidR="005A2C11" w:rsidRPr="0041415B" w:rsidRDefault="00933CD2" w:rsidP="0041415B">
      <w:pPr>
        <w:pStyle w:val="Naslov2"/>
        <w:spacing w:line="360" w:lineRule="auto"/>
        <w:ind w:left="748"/>
        <w:rPr>
          <w:lang w:val="hr-HR"/>
        </w:rPr>
      </w:pPr>
      <w:r w:rsidRPr="00D2136E">
        <w:rPr>
          <w:lang w:val="hr-HR"/>
        </w:rPr>
        <w:t>Članak 16.</w:t>
      </w:r>
    </w:p>
    <w:p w:rsidR="005A2C11" w:rsidRPr="00D2136E" w:rsidRDefault="00933CD2" w:rsidP="00D2136E">
      <w:pPr>
        <w:pStyle w:val="Tijeloteksta"/>
        <w:spacing w:line="360" w:lineRule="auto"/>
        <w:ind w:left="295" w:right="107"/>
        <w:jc w:val="both"/>
        <w:rPr>
          <w:lang w:val="hr-HR"/>
        </w:rPr>
      </w:pPr>
      <w:r w:rsidRPr="00D2136E">
        <w:rPr>
          <w:lang w:val="hr-HR"/>
        </w:rPr>
        <w:t>Govorniku</w:t>
      </w:r>
      <w:r w:rsidRPr="00D2136E">
        <w:rPr>
          <w:spacing w:val="-14"/>
          <w:lang w:val="hr-HR"/>
        </w:rPr>
        <w:t xml:space="preserve"> </w:t>
      </w:r>
      <w:r w:rsidRPr="00D2136E">
        <w:rPr>
          <w:lang w:val="hr-HR"/>
        </w:rPr>
        <w:t>će</w:t>
      </w:r>
      <w:r w:rsidRPr="00D2136E">
        <w:rPr>
          <w:spacing w:val="-13"/>
          <w:lang w:val="hr-HR"/>
        </w:rPr>
        <w:t xml:space="preserve"> </w:t>
      </w:r>
      <w:r w:rsidRPr="00D2136E">
        <w:rPr>
          <w:lang w:val="hr-HR"/>
        </w:rPr>
        <w:t>se</w:t>
      </w:r>
      <w:r w:rsidRPr="00D2136E">
        <w:rPr>
          <w:spacing w:val="-14"/>
          <w:lang w:val="hr-HR"/>
        </w:rPr>
        <w:t xml:space="preserve"> </w:t>
      </w:r>
      <w:r w:rsidRPr="00D2136E">
        <w:rPr>
          <w:lang w:val="hr-HR"/>
        </w:rPr>
        <w:t>izreći</w:t>
      </w:r>
      <w:r w:rsidRPr="00D2136E">
        <w:rPr>
          <w:spacing w:val="-14"/>
          <w:lang w:val="hr-HR"/>
        </w:rPr>
        <w:t xml:space="preserve"> </w:t>
      </w:r>
      <w:r w:rsidRPr="00D2136E">
        <w:rPr>
          <w:lang w:val="hr-HR"/>
        </w:rPr>
        <w:t>stegovna</w:t>
      </w:r>
      <w:r w:rsidRPr="00D2136E">
        <w:rPr>
          <w:spacing w:val="-12"/>
          <w:lang w:val="hr-HR"/>
        </w:rPr>
        <w:t xml:space="preserve"> </w:t>
      </w:r>
      <w:r w:rsidRPr="00D2136E">
        <w:rPr>
          <w:lang w:val="hr-HR"/>
        </w:rPr>
        <w:t>mjera</w:t>
      </w:r>
      <w:r w:rsidRPr="00D2136E">
        <w:rPr>
          <w:spacing w:val="-14"/>
          <w:lang w:val="hr-HR"/>
        </w:rPr>
        <w:t xml:space="preserve"> </w:t>
      </w:r>
      <w:r w:rsidRPr="00D2136E">
        <w:rPr>
          <w:lang w:val="hr-HR"/>
        </w:rPr>
        <w:t>udaljenja</w:t>
      </w:r>
      <w:r w:rsidRPr="00D2136E">
        <w:rPr>
          <w:spacing w:val="-13"/>
          <w:lang w:val="hr-HR"/>
        </w:rPr>
        <w:t xml:space="preserve"> </w:t>
      </w:r>
      <w:r w:rsidRPr="00D2136E">
        <w:rPr>
          <w:lang w:val="hr-HR"/>
        </w:rPr>
        <w:t>sa</w:t>
      </w:r>
      <w:r w:rsidRPr="00D2136E">
        <w:rPr>
          <w:spacing w:val="-12"/>
          <w:lang w:val="hr-HR"/>
        </w:rPr>
        <w:t xml:space="preserve"> </w:t>
      </w:r>
      <w:r w:rsidRPr="00D2136E">
        <w:rPr>
          <w:lang w:val="hr-HR"/>
        </w:rPr>
        <w:t>sjednice</w:t>
      </w:r>
      <w:r w:rsidRPr="00D2136E">
        <w:rPr>
          <w:spacing w:val="-15"/>
          <w:lang w:val="hr-HR"/>
        </w:rPr>
        <w:t xml:space="preserve"> </w:t>
      </w:r>
      <w:r w:rsidRPr="00D2136E">
        <w:rPr>
          <w:lang w:val="hr-HR"/>
        </w:rPr>
        <w:t>Skupštine</w:t>
      </w:r>
      <w:r w:rsidRPr="00D2136E">
        <w:rPr>
          <w:spacing w:val="-14"/>
          <w:lang w:val="hr-HR"/>
        </w:rPr>
        <w:t xml:space="preserve"> </w:t>
      </w:r>
      <w:r w:rsidRPr="00D2136E">
        <w:rPr>
          <w:lang w:val="hr-HR"/>
        </w:rPr>
        <w:t>kada</w:t>
      </w:r>
      <w:r w:rsidRPr="00D2136E">
        <w:rPr>
          <w:spacing w:val="-15"/>
          <w:lang w:val="hr-HR"/>
        </w:rPr>
        <w:t xml:space="preserve"> </w:t>
      </w:r>
      <w:r w:rsidRPr="00D2136E">
        <w:rPr>
          <w:lang w:val="hr-HR"/>
        </w:rPr>
        <w:t>postupa</w:t>
      </w:r>
      <w:r w:rsidRPr="00D2136E">
        <w:rPr>
          <w:spacing w:val="-14"/>
          <w:lang w:val="hr-HR"/>
        </w:rPr>
        <w:t xml:space="preserve"> </w:t>
      </w:r>
      <w:r w:rsidRPr="00D2136E">
        <w:rPr>
          <w:lang w:val="hr-HR"/>
        </w:rPr>
        <w:t>protivno odredbama ovoga Poslovnika i svojim ponašanjem onemogućava rad Skupštine. Stegovna mjera</w:t>
      </w:r>
      <w:r w:rsidRPr="00D2136E">
        <w:rPr>
          <w:spacing w:val="-10"/>
          <w:lang w:val="hr-HR"/>
        </w:rPr>
        <w:t xml:space="preserve"> </w:t>
      </w:r>
      <w:r w:rsidRPr="00D2136E">
        <w:rPr>
          <w:lang w:val="hr-HR"/>
        </w:rPr>
        <w:t>udaljenja</w:t>
      </w:r>
      <w:r w:rsidRPr="00D2136E">
        <w:rPr>
          <w:spacing w:val="-7"/>
          <w:lang w:val="hr-HR"/>
        </w:rPr>
        <w:t xml:space="preserve"> </w:t>
      </w:r>
      <w:r w:rsidRPr="00D2136E">
        <w:rPr>
          <w:lang w:val="hr-HR"/>
        </w:rPr>
        <w:t>sa</w:t>
      </w:r>
      <w:r w:rsidRPr="00D2136E">
        <w:rPr>
          <w:spacing w:val="-8"/>
          <w:lang w:val="hr-HR"/>
        </w:rPr>
        <w:t xml:space="preserve"> </w:t>
      </w:r>
      <w:r w:rsidRPr="00D2136E">
        <w:rPr>
          <w:lang w:val="hr-HR"/>
        </w:rPr>
        <w:t>sjednice</w:t>
      </w:r>
      <w:r w:rsidRPr="00D2136E">
        <w:rPr>
          <w:spacing w:val="-10"/>
          <w:lang w:val="hr-HR"/>
        </w:rPr>
        <w:t xml:space="preserve"> </w:t>
      </w:r>
      <w:r w:rsidRPr="00D2136E">
        <w:rPr>
          <w:lang w:val="hr-HR"/>
        </w:rPr>
        <w:t>može</w:t>
      </w:r>
      <w:r w:rsidRPr="00D2136E">
        <w:rPr>
          <w:spacing w:val="-9"/>
          <w:lang w:val="hr-HR"/>
        </w:rPr>
        <w:t xml:space="preserve"> </w:t>
      </w:r>
      <w:r w:rsidRPr="00D2136E">
        <w:rPr>
          <w:lang w:val="hr-HR"/>
        </w:rPr>
        <w:t>se</w:t>
      </w:r>
      <w:r w:rsidRPr="00D2136E">
        <w:rPr>
          <w:spacing w:val="-9"/>
          <w:lang w:val="hr-HR"/>
        </w:rPr>
        <w:t xml:space="preserve"> </w:t>
      </w:r>
      <w:r w:rsidRPr="00D2136E">
        <w:rPr>
          <w:lang w:val="hr-HR"/>
        </w:rPr>
        <w:t>izreći</w:t>
      </w:r>
      <w:r w:rsidRPr="00D2136E">
        <w:rPr>
          <w:spacing w:val="-7"/>
          <w:lang w:val="hr-HR"/>
        </w:rPr>
        <w:t xml:space="preserve"> </w:t>
      </w:r>
      <w:r w:rsidRPr="00D2136E">
        <w:rPr>
          <w:lang w:val="hr-HR"/>
        </w:rPr>
        <w:t>za</w:t>
      </w:r>
      <w:r w:rsidRPr="00D2136E">
        <w:rPr>
          <w:spacing w:val="-10"/>
          <w:lang w:val="hr-HR"/>
        </w:rPr>
        <w:t xml:space="preserve"> </w:t>
      </w:r>
      <w:r w:rsidRPr="00D2136E">
        <w:rPr>
          <w:lang w:val="hr-HR"/>
        </w:rPr>
        <w:t>vrijeme</w:t>
      </w:r>
      <w:r w:rsidRPr="00D2136E">
        <w:rPr>
          <w:spacing w:val="-8"/>
          <w:lang w:val="hr-HR"/>
        </w:rPr>
        <w:t xml:space="preserve"> </w:t>
      </w:r>
      <w:r w:rsidRPr="00D2136E">
        <w:rPr>
          <w:lang w:val="hr-HR"/>
        </w:rPr>
        <w:t>trajanja</w:t>
      </w:r>
      <w:r w:rsidRPr="00D2136E">
        <w:rPr>
          <w:spacing w:val="-7"/>
          <w:lang w:val="hr-HR"/>
        </w:rPr>
        <w:t xml:space="preserve"> </w:t>
      </w:r>
      <w:r w:rsidRPr="00D2136E">
        <w:rPr>
          <w:lang w:val="hr-HR"/>
        </w:rPr>
        <w:t>rasprave</w:t>
      </w:r>
      <w:r w:rsidRPr="00D2136E">
        <w:rPr>
          <w:spacing w:val="-10"/>
          <w:lang w:val="hr-HR"/>
        </w:rPr>
        <w:t xml:space="preserve"> </w:t>
      </w:r>
      <w:r w:rsidRPr="00D2136E">
        <w:rPr>
          <w:lang w:val="hr-HR"/>
        </w:rPr>
        <w:t>i</w:t>
      </w:r>
      <w:r w:rsidRPr="00D2136E">
        <w:rPr>
          <w:spacing w:val="-5"/>
          <w:lang w:val="hr-HR"/>
        </w:rPr>
        <w:t xml:space="preserve"> </w:t>
      </w:r>
      <w:r w:rsidRPr="00D2136E">
        <w:rPr>
          <w:lang w:val="hr-HR"/>
        </w:rPr>
        <w:t>odlučivanja</w:t>
      </w:r>
      <w:r w:rsidRPr="00D2136E">
        <w:rPr>
          <w:spacing w:val="-9"/>
          <w:lang w:val="hr-HR"/>
        </w:rPr>
        <w:t xml:space="preserve"> </w:t>
      </w:r>
      <w:r w:rsidRPr="00D2136E">
        <w:rPr>
          <w:lang w:val="hr-HR"/>
        </w:rPr>
        <w:t>o</w:t>
      </w:r>
      <w:r w:rsidRPr="00D2136E">
        <w:rPr>
          <w:spacing w:val="-8"/>
          <w:lang w:val="hr-HR"/>
        </w:rPr>
        <w:t xml:space="preserve"> </w:t>
      </w:r>
      <w:r w:rsidRPr="00D2136E">
        <w:rPr>
          <w:lang w:val="hr-HR"/>
        </w:rPr>
        <w:t>jednoj ili više točaka dnevnog</w:t>
      </w:r>
      <w:r w:rsidRPr="00D2136E">
        <w:rPr>
          <w:spacing w:val="-6"/>
          <w:lang w:val="hr-HR"/>
        </w:rPr>
        <w:t xml:space="preserve"> </w:t>
      </w:r>
      <w:r w:rsidRPr="00D2136E">
        <w:rPr>
          <w:lang w:val="hr-HR"/>
        </w:rPr>
        <w:t>reda.</w:t>
      </w:r>
    </w:p>
    <w:p w:rsidR="005A2C11" w:rsidRPr="00D2136E" w:rsidRDefault="005A2C11" w:rsidP="00D2136E">
      <w:pPr>
        <w:pStyle w:val="Tijeloteksta"/>
        <w:spacing w:before="3" w:line="360" w:lineRule="auto"/>
        <w:rPr>
          <w:sz w:val="26"/>
          <w:lang w:val="hr-HR"/>
        </w:rPr>
      </w:pPr>
    </w:p>
    <w:p w:rsidR="005A2C11" w:rsidRPr="0041415B" w:rsidRDefault="00933CD2" w:rsidP="0041415B">
      <w:pPr>
        <w:pStyle w:val="Naslov2"/>
        <w:spacing w:line="360" w:lineRule="auto"/>
        <w:ind w:left="748"/>
        <w:rPr>
          <w:lang w:val="hr-HR"/>
        </w:rPr>
      </w:pPr>
      <w:r w:rsidRPr="00D2136E">
        <w:rPr>
          <w:lang w:val="hr-HR"/>
        </w:rPr>
        <w:t>Članak 17.</w:t>
      </w:r>
    </w:p>
    <w:p w:rsidR="005A2C11" w:rsidRPr="00D2136E" w:rsidRDefault="00933CD2" w:rsidP="00D2136E">
      <w:pPr>
        <w:pStyle w:val="Odlomakpopisa"/>
        <w:numPr>
          <w:ilvl w:val="0"/>
          <w:numId w:val="8"/>
        </w:numPr>
        <w:tabs>
          <w:tab w:val="left" w:pos="625"/>
        </w:tabs>
        <w:spacing w:line="360" w:lineRule="auto"/>
        <w:ind w:right="108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Na početku sjednice Skupštine predsjedavajući daje potrebna objašnjenja u vezi s njezinim radom i obavješćuje o drugim prethodnim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pitanjima.</w:t>
      </w:r>
    </w:p>
    <w:p w:rsidR="005A2C11" w:rsidRPr="00D2136E" w:rsidRDefault="00933CD2" w:rsidP="00D2136E">
      <w:pPr>
        <w:pStyle w:val="Odlomakpopisa"/>
        <w:numPr>
          <w:ilvl w:val="0"/>
          <w:numId w:val="8"/>
        </w:numPr>
        <w:tabs>
          <w:tab w:val="left" w:pos="625"/>
        </w:tabs>
        <w:spacing w:before="7" w:line="360" w:lineRule="auto"/>
        <w:ind w:right="104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Poslije</w:t>
      </w:r>
      <w:r w:rsidRPr="00D2136E">
        <w:rPr>
          <w:spacing w:val="-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utvrđenja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dnevnoga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reda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predsjedavajući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započinje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raspravu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</w:t>
      </w:r>
      <w:r w:rsidRPr="00D2136E">
        <w:rPr>
          <w:spacing w:val="-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pojedinim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temama dnevnog reda i to redom koji je utvrđen u dnevnom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redu.</w:t>
      </w:r>
    </w:p>
    <w:p w:rsidR="005A2C11" w:rsidRPr="00D2136E" w:rsidRDefault="00933CD2" w:rsidP="00D2136E">
      <w:pPr>
        <w:pStyle w:val="Odlomakpopisa"/>
        <w:numPr>
          <w:ilvl w:val="0"/>
          <w:numId w:val="8"/>
        </w:numPr>
        <w:tabs>
          <w:tab w:val="left" w:pos="625"/>
        </w:tabs>
        <w:spacing w:before="8" w:line="360" w:lineRule="auto"/>
        <w:ind w:right="112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Rasprava o pojedinim temama iz utvrđenog dnevnog reda vodi se bez obzira na broj prisutnih članova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Skupštine.</w:t>
      </w:r>
    </w:p>
    <w:p w:rsidR="00041A7A" w:rsidRPr="00D2136E" w:rsidRDefault="00041A7A" w:rsidP="00D2136E">
      <w:pPr>
        <w:pStyle w:val="Odlomakpopisa"/>
        <w:numPr>
          <w:ilvl w:val="0"/>
          <w:numId w:val="8"/>
        </w:numPr>
        <w:tabs>
          <w:tab w:val="left" w:pos="625"/>
        </w:tabs>
        <w:spacing w:before="78" w:line="360" w:lineRule="auto"/>
        <w:ind w:right="104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lastRenderedPageBreak/>
        <w:t>Predsjedavajući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zaključuje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raspravu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kad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utvrdi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da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nema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više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govornika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koji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su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prijavili za raspravljanje ili kad procijeni da su iscrpljeni svi potencijalni doprinosi raspravi ili radi poštivanja vremenskog tijeka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sjednice.</w:t>
      </w:r>
    </w:p>
    <w:p w:rsidR="00041A7A" w:rsidRPr="00D2136E" w:rsidRDefault="00041A7A" w:rsidP="00D2136E">
      <w:pPr>
        <w:pStyle w:val="Odlomakpopisa"/>
        <w:numPr>
          <w:ilvl w:val="0"/>
          <w:numId w:val="8"/>
        </w:numPr>
        <w:tabs>
          <w:tab w:val="left" w:pos="625"/>
        </w:tabs>
        <w:spacing w:before="8" w:line="360" w:lineRule="auto"/>
        <w:ind w:right="105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Ako se utvrdi da je za donošenje valjane odluke potrebno pribaviti nove podatke ili dopuniti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dokumentaciju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odnosno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ako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se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radi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opsežnosti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dnevnog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reda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drugih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razloga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ne može raspraviti o svim točkama dnevnog reda, rasprava o pojedinoj točki dnevnog reda će se prekinuti. U tom slučaju predsjedavajući će nastavak rasprave zakazati u određeni dan i sat, o čemu se elektronički izvješćuju svi članovi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Skupštine.</w:t>
      </w:r>
    </w:p>
    <w:p w:rsidR="0041415B" w:rsidRPr="0041415B" w:rsidRDefault="00041A7A" w:rsidP="00D2136E">
      <w:pPr>
        <w:pStyle w:val="Odlomakpopisa"/>
        <w:numPr>
          <w:ilvl w:val="0"/>
          <w:numId w:val="8"/>
        </w:numPr>
        <w:tabs>
          <w:tab w:val="left" w:pos="624"/>
          <w:tab w:val="left" w:pos="625"/>
        </w:tabs>
        <w:spacing w:line="360" w:lineRule="auto"/>
        <w:ind w:left="748" w:right="108"/>
        <w:rPr>
          <w:lang w:val="hr-HR"/>
        </w:rPr>
      </w:pPr>
      <w:r w:rsidRPr="0041415B">
        <w:rPr>
          <w:sz w:val="24"/>
          <w:lang w:val="hr-HR"/>
        </w:rPr>
        <w:t>Predsjedavajući zaključuje sjednicu kad se iscrpi utvrđeni dnevni red</w:t>
      </w:r>
      <w:r w:rsidRPr="0041415B">
        <w:rPr>
          <w:spacing w:val="-7"/>
          <w:sz w:val="24"/>
          <w:lang w:val="hr-HR"/>
        </w:rPr>
        <w:t xml:space="preserve"> </w:t>
      </w:r>
      <w:r w:rsidRPr="0041415B">
        <w:rPr>
          <w:sz w:val="24"/>
          <w:lang w:val="hr-HR"/>
        </w:rPr>
        <w:t>sjednice.</w:t>
      </w:r>
    </w:p>
    <w:p w:rsidR="0041415B" w:rsidRDefault="0041415B" w:rsidP="0041415B">
      <w:pPr>
        <w:pStyle w:val="Odlomakpopisa"/>
        <w:tabs>
          <w:tab w:val="left" w:pos="624"/>
          <w:tab w:val="left" w:pos="625"/>
        </w:tabs>
        <w:spacing w:line="360" w:lineRule="auto"/>
        <w:ind w:left="748" w:right="108" w:firstLine="0"/>
        <w:rPr>
          <w:sz w:val="24"/>
          <w:lang w:val="hr-HR"/>
        </w:rPr>
      </w:pPr>
    </w:p>
    <w:p w:rsidR="0041415B" w:rsidRPr="0041415B" w:rsidRDefault="0041415B" w:rsidP="0041415B">
      <w:pPr>
        <w:pStyle w:val="Odlomakpopisa"/>
        <w:tabs>
          <w:tab w:val="left" w:pos="624"/>
          <w:tab w:val="left" w:pos="625"/>
        </w:tabs>
        <w:spacing w:line="360" w:lineRule="auto"/>
        <w:ind w:left="748" w:right="108" w:firstLine="0"/>
        <w:rPr>
          <w:lang w:val="hr-HR"/>
        </w:rPr>
      </w:pPr>
    </w:p>
    <w:p w:rsidR="005A2C11" w:rsidRPr="0041415B" w:rsidRDefault="00933CD2" w:rsidP="0041415B">
      <w:pPr>
        <w:pStyle w:val="Odlomakpopisa"/>
        <w:tabs>
          <w:tab w:val="left" w:pos="624"/>
          <w:tab w:val="left" w:pos="625"/>
        </w:tabs>
        <w:spacing w:line="360" w:lineRule="auto"/>
        <w:ind w:left="748" w:right="108" w:firstLine="0"/>
        <w:jc w:val="center"/>
        <w:rPr>
          <w:b/>
          <w:sz w:val="24"/>
          <w:szCs w:val="24"/>
          <w:lang w:val="hr-HR"/>
        </w:rPr>
      </w:pPr>
      <w:r w:rsidRPr="0041415B">
        <w:rPr>
          <w:b/>
          <w:sz w:val="24"/>
          <w:szCs w:val="24"/>
          <w:lang w:val="hr-HR"/>
        </w:rPr>
        <w:t>DONOŠENJE ODLUKA</w:t>
      </w:r>
    </w:p>
    <w:p w:rsidR="005A2C11" w:rsidRPr="00D2136E" w:rsidRDefault="005A2C11" w:rsidP="00D2136E">
      <w:pPr>
        <w:pStyle w:val="Tijeloteksta"/>
        <w:spacing w:before="6" w:line="360" w:lineRule="auto"/>
        <w:rPr>
          <w:b/>
          <w:sz w:val="30"/>
          <w:lang w:val="hr-HR"/>
        </w:rPr>
      </w:pPr>
    </w:p>
    <w:p w:rsidR="005A2C11" w:rsidRPr="0041415B" w:rsidRDefault="00933CD2" w:rsidP="0041415B">
      <w:pPr>
        <w:spacing w:line="360" w:lineRule="auto"/>
        <w:ind w:left="748" w:right="105"/>
        <w:jc w:val="center"/>
        <w:rPr>
          <w:b/>
          <w:sz w:val="24"/>
        </w:rPr>
      </w:pPr>
      <w:r w:rsidRPr="00D2136E">
        <w:rPr>
          <w:b/>
          <w:sz w:val="24"/>
        </w:rPr>
        <w:t>Članak 18.</w:t>
      </w:r>
    </w:p>
    <w:p w:rsidR="005A2C11" w:rsidRPr="00D2136E" w:rsidRDefault="00933CD2" w:rsidP="00D2136E">
      <w:pPr>
        <w:pStyle w:val="Odlomakpopisa"/>
        <w:numPr>
          <w:ilvl w:val="0"/>
          <w:numId w:val="7"/>
        </w:numPr>
        <w:tabs>
          <w:tab w:val="left" w:pos="625"/>
        </w:tabs>
        <w:spacing w:line="360" w:lineRule="auto"/>
        <w:ind w:right="103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Za donošenje pravovaljanih odluka potrebna je prisutnost natpolovične većine ukupnog broja članova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Skupštine.</w:t>
      </w:r>
    </w:p>
    <w:p w:rsidR="005A2C11" w:rsidRPr="00D2136E" w:rsidRDefault="00933CD2" w:rsidP="00D2136E">
      <w:pPr>
        <w:pStyle w:val="Odlomakpopisa"/>
        <w:numPr>
          <w:ilvl w:val="0"/>
          <w:numId w:val="7"/>
        </w:numPr>
        <w:tabs>
          <w:tab w:val="left" w:pos="625"/>
        </w:tabs>
        <w:spacing w:before="7" w:line="360" w:lineRule="auto"/>
        <w:ind w:right="105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Odluke</w:t>
      </w:r>
      <w:r w:rsidRPr="00D2136E">
        <w:rPr>
          <w:spacing w:val="-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se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donose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natpolovičnom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većinom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glasova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prisutnih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članova</w:t>
      </w:r>
      <w:r w:rsidRPr="00D2136E">
        <w:rPr>
          <w:spacing w:val="-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osim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ako Statutom ili ovim Poslovnikom nije drugačije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određeno.</w:t>
      </w:r>
    </w:p>
    <w:p w:rsidR="005A2C11" w:rsidRPr="00D2136E" w:rsidRDefault="00933CD2" w:rsidP="00D2136E">
      <w:pPr>
        <w:pStyle w:val="Odlomakpopisa"/>
        <w:numPr>
          <w:ilvl w:val="0"/>
          <w:numId w:val="7"/>
        </w:numPr>
        <w:tabs>
          <w:tab w:val="left" w:pos="625"/>
        </w:tabs>
        <w:spacing w:before="8" w:line="360" w:lineRule="auto"/>
        <w:ind w:right="103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Odluka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donošenju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izmjenama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Statuta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donose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se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dvotrećinskom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većinom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svih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članova Skupštine.</w:t>
      </w:r>
    </w:p>
    <w:p w:rsidR="005A2C11" w:rsidRPr="00D2136E" w:rsidRDefault="00933CD2" w:rsidP="00D2136E">
      <w:pPr>
        <w:pStyle w:val="Odlomakpopisa"/>
        <w:numPr>
          <w:ilvl w:val="0"/>
          <w:numId w:val="7"/>
        </w:numPr>
        <w:tabs>
          <w:tab w:val="left" w:pos="624"/>
          <w:tab w:val="left" w:pos="625"/>
        </w:tabs>
        <w:spacing w:before="5" w:line="360" w:lineRule="auto"/>
        <w:rPr>
          <w:sz w:val="24"/>
          <w:lang w:val="hr-HR"/>
        </w:rPr>
      </w:pPr>
      <w:r w:rsidRPr="00D2136E">
        <w:rPr>
          <w:sz w:val="24"/>
          <w:lang w:val="hr-HR"/>
        </w:rPr>
        <w:t>Odluke se donose na prijedlog</w:t>
      </w:r>
      <w:r w:rsidRPr="00D2136E">
        <w:rPr>
          <w:spacing w:val="-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predsjedavajućeg.</w:t>
      </w:r>
    </w:p>
    <w:p w:rsidR="005A2C11" w:rsidRPr="00D2136E" w:rsidRDefault="00933CD2" w:rsidP="00D2136E">
      <w:pPr>
        <w:pStyle w:val="Odlomakpopisa"/>
        <w:numPr>
          <w:ilvl w:val="0"/>
          <w:numId w:val="7"/>
        </w:numPr>
        <w:tabs>
          <w:tab w:val="left" w:pos="624"/>
          <w:tab w:val="left" w:pos="625"/>
        </w:tabs>
        <w:spacing w:before="14" w:line="360" w:lineRule="auto"/>
        <w:rPr>
          <w:sz w:val="24"/>
          <w:lang w:val="hr-HR"/>
        </w:rPr>
      </w:pPr>
      <w:r w:rsidRPr="00D2136E">
        <w:rPr>
          <w:sz w:val="24"/>
          <w:lang w:val="hr-HR"/>
        </w:rPr>
        <w:t>Pri svakom odlučivanju predsjedavajući utvrđuje broj prisutnih.</w:t>
      </w:r>
    </w:p>
    <w:p w:rsidR="005A2C11" w:rsidRPr="00D2136E" w:rsidRDefault="00933CD2" w:rsidP="00D2136E">
      <w:pPr>
        <w:pStyle w:val="Odlomakpopisa"/>
        <w:numPr>
          <w:ilvl w:val="0"/>
          <w:numId w:val="7"/>
        </w:numPr>
        <w:tabs>
          <w:tab w:val="left" w:pos="625"/>
        </w:tabs>
        <w:spacing w:before="15" w:line="360" w:lineRule="auto"/>
        <w:ind w:right="109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Stavci 1., 2., 3. i 4. ovoga članka odnose se i na odlučivanje na elektroničkoj sjednici, prema odredbama čl. 6. i 7.</w:t>
      </w:r>
    </w:p>
    <w:p w:rsidR="005A2C11" w:rsidRDefault="005A2C11" w:rsidP="00D2136E">
      <w:pPr>
        <w:pStyle w:val="Tijeloteksta"/>
        <w:spacing w:before="8" w:line="360" w:lineRule="auto"/>
        <w:rPr>
          <w:sz w:val="26"/>
          <w:lang w:val="hr-HR"/>
        </w:rPr>
      </w:pPr>
    </w:p>
    <w:p w:rsidR="0041415B" w:rsidRPr="00D2136E" w:rsidRDefault="0041415B" w:rsidP="00D2136E">
      <w:pPr>
        <w:pStyle w:val="Tijeloteksta"/>
        <w:spacing w:before="8" w:line="360" w:lineRule="auto"/>
        <w:rPr>
          <w:sz w:val="26"/>
          <w:lang w:val="hr-HR"/>
        </w:rPr>
      </w:pPr>
    </w:p>
    <w:p w:rsidR="005A2C11" w:rsidRPr="00D2136E" w:rsidRDefault="00933CD2" w:rsidP="00D2136E">
      <w:pPr>
        <w:pStyle w:val="Naslov2"/>
        <w:spacing w:before="1" w:line="360" w:lineRule="auto"/>
        <w:ind w:left="748" w:right="108"/>
        <w:rPr>
          <w:lang w:val="hr-HR"/>
        </w:rPr>
      </w:pPr>
      <w:r w:rsidRPr="00D2136E">
        <w:rPr>
          <w:lang w:val="hr-HR"/>
        </w:rPr>
        <w:t>GLASOVANJE</w:t>
      </w:r>
    </w:p>
    <w:p w:rsidR="005A2C11" w:rsidRPr="00D2136E" w:rsidRDefault="005A2C11" w:rsidP="00D2136E">
      <w:pPr>
        <w:pStyle w:val="Tijeloteksta"/>
        <w:spacing w:before="1" w:line="360" w:lineRule="auto"/>
        <w:rPr>
          <w:b/>
          <w:sz w:val="28"/>
          <w:lang w:val="hr-HR"/>
        </w:rPr>
      </w:pPr>
    </w:p>
    <w:p w:rsidR="005A2C11" w:rsidRPr="00D2136E" w:rsidRDefault="00933CD2" w:rsidP="00D2136E">
      <w:pPr>
        <w:spacing w:before="1" w:line="360" w:lineRule="auto"/>
        <w:ind w:left="748" w:right="105"/>
        <w:jc w:val="center"/>
        <w:rPr>
          <w:b/>
          <w:sz w:val="24"/>
        </w:rPr>
      </w:pPr>
      <w:r w:rsidRPr="00D2136E">
        <w:rPr>
          <w:b/>
          <w:sz w:val="24"/>
        </w:rPr>
        <w:t>Članak 19.</w:t>
      </w:r>
    </w:p>
    <w:p w:rsidR="005A2C11" w:rsidRPr="00D2136E" w:rsidRDefault="00933CD2" w:rsidP="00D2136E">
      <w:pPr>
        <w:pStyle w:val="Tijeloteksta"/>
        <w:spacing w:line="360" w:lineRule="auto"/>
        <w:ind w:left="247" w:right="106"/>
        <w:jc w:val="both"/>
        <w:rPr>
          <w:lang w:val="hr-HR"/>
        </w:rPr>
      </w:pPr>
      <w:r w:rsidRPr="00D2136E">
        <w:rPr>
          <w:lang w:val="hr-HR"/>
        </w:rPr>
        <w:t>Pravo glasa u odlučivanju ima predstavnik studentskog zbora sastavnice Sveučilišta u Zagrebu</w:t>
      </w:r>
      <w:r w:rsidRPr="00D2136E">
        <w:rPr>
          <w:spacing w:val="-6"/>
          <w:lang w:val="hr-HR"/>
        </w:rPr>
        <w:t xml:space="preserve"> </w:t>
      </w:r>
      <w:r w:rsidRPr="00D2136E">
        <w:rPr>
          <w:lang w:val="hr-HR"/>
        </w:rPr>
        <w:t>te</w:t>
      </w:r>
      <w:r w:rsidRPr="00D2136E">
        <w:rPr>
          <w:spacing w:val="-5"/>
          <w:lang w:val="hr-HR"/>
        </w:rPr>
        <w:t xml:space="preserve"> </w:t>
      </w:r>
      <w:r w:rsidRPr="00D2136E">
        <w:rPr>
          <w:lang w:val="hr-HR"/>
        </w:rPr>
        <w:t>izabrani</w:t>
      </w:r>
      <w:r w:rsidRPr="00D2136E">
        <w:rPr>
          <w:spacing w:val="-5"/>
          <w:lang w:val="hr-HR"/>
        </w:rPr>
        <w:t xml:space="preserve"> </w:t>
      </w:r>
      <w:r w:rsidRPr="00D2136E">
        <w:rPr>
          <w:lang w:val="hr-HR"/>
        </w:rPr>
        <w:t>predstavnici</w:t>
      </w:r>
      <w:r w:rsidRPr="00D2136E">
        <w:rPr>
          <w:spacing w:val="-4"/>
          <w:lang w:val="hr-HR"/>
        </w:rPr>
        <w:t xml:space="preserve"> </w:t>
      </w:r>
      <w:r w:rsidRPr="00D2136E">
        <w:rPr>
          <w:lang w:val="hr-HR"/>
        </w:rPr>
        <w:t>sa</w:t>
      </w:r>
      <w:r w:rsidRPr="00D2136E">
        <w:rPr>
          <w:spacing w:val="-7"/>
          <w:lang w:val="hr-HR"/>
        </w:rPr>
        <w:t xml:space="preserve"> </w:t>
      </w:r>
      <w:r w:rsidRPr="00D2136E">
        <w:rPr>
          <w:lang w:val="hr-HR"/>
        </w:rPr>
        <w:t>sveučilišne</w:t>
      </w:r>
      <w:r w:rsidRPr="00D2136E">
        <w:rPr>
          <w:spacing w:val="-5"/>
          <w:lang w:val="hr-HR"/>
        </w:rPr>
        <w:t xml:space="preserve"> </w:t>
      </w:r>
      <w:r w:rsidRPr="00D2136E">
        <w:rPr>
          <w:lang w:val="hr-HR"/>
        </w:rPr>
        <w:t>liste,</w:t>
      </w:r>
      <w:r w:rsidRPr="00D2136E">
        <w:rPr>
          <w:spacing w:val="-6"/>
          <w:lang w:val="hr-HR"/>
        </w:rPr>
        <w:t xml:space="preserve"> </w:t>
      </w:r>
      <w:r w:rsidRPr="00D2136E">
        <w:rPr>
          <w:lang w:val="hr-HR"/>
        </w:rPr>
        <w:t>a</w:t>
      </w:r>
      <w:r w:rsidRPr="00D2136E">
        <w:rPr>
          <w:spacing w:val="-6"/>
          <w:lang w:val="hr-HR"/>
        </w:rPr>
        <w:t xml:space="preserve"> </w:t>
      </w:r>
      <w:r w:rsidRPr="00D2136E">
        <w:rPr>
          <w:lang w:val="hr-HR"/>
        </w:rPr>
        <w:t>u</w:t>
      </w:r>
      <w:r w:rsidRPr="00D2136E">
        <w:rPr>
          <w:spacing w:val="-6"/>
          <w:lang w:val="hr-HR"/>
        </w:rPr>
        <w:t xml:space="preserve"> </w:t>
      </w:r>
      <w:r w:rsidRPr="00D2136E">
        <w:rPr>
          <w:lang w:val="hr-HR"/>
        </w:rPr>
        <w:t>slučaju</w:t>
      </w:r>
      <w:r w:rsidRPr="00D2136E">
        <w:rPr>
          <w:spacing w:val="-4"/>
          <w:lang w:val="hr-HR"/>
        </w:rPr>
        <w:t xml:space="preserve"> </w:t>
      </w:r>
      <w:r w:rsidRPr="00D2136E">
        <w:rPr>
          <w:lang w:val="hr-HR"/>
        </w:rPr>
        <w:t>njihove</w:t>
      </w:r>
      <w:r w:rsidRPr="00D2136E">
        <w:rPr>
          <w:spacing w:val="-7"/>
          <w:lang w:val="hr-HR"/>
        </w:rPr>
        <w:t xml:space="preserve"> </w:t>
      </w:r>
      <w:r w:rsidRPr="00D2136E">
        <w:rPr>
          <w:lang w:val="hr-HR"/>
        </w:rPr>
        <w:t>spriječenosti</w:t>
      </w:r>
      <w:r w:rsidRPr="00D2136E">
        <w:rPr>
          <w:spacing w:val="-4"/>
          <w:lang w:val="hr-HR"/>
        </w:rPr>
        <w:t xml:space="preserve"> </w:t>
      </w:r>
      <w:r w:rsidRPr="00D2136E">
        <w:rPr>
          <w:lang w:val="hr-HR"/>
        </w:rPr>
        <w:t xml:space="preserve">njihovi </w:t>
      </w:r>
      <w:r w:rsidRPr="00D2136E">
        <w:rPr>
          <w:lang w:val="hr-HR"/>
        </w:rPr>
        <w:lastRenderedPageBreak/>
        <w:t>zamjenici.</w:t>
      </w:r>
    </w:p>
    <w:p w:rsidR="005A2C11" w:rsidRPr="00D2136E" w:rsidRDefault="005A2C11" w:rsidP="00D2136E">
      <w:pPr>
        <w:pStyle w:val="Tijeloteksta"/>
        <w:spacing w:before="5" w:line="360" w:lineRule="auto"/>
        <w:rPr>
          <w:sz w:val="28"/>
          <w:lang w:val="hr-HR"/>
        </w:rPr>
      </w:pPr>
    </w:p>
    <w:p w:rsidR="005A2C11" w:rsidRPr="0041415B" w:rsidRDefault="00933CD2" w:rsidP="0041415B">
      <w:pPr>
        <w:pStyle w:val="Naslov2"/>
        <w:spacing w:line="360" w:lineRule="auto"/>
        <w:ind w:left="748"/>
        <w:rPr>
          <w:lang w:val="hr-HR"/>
        </w:rPr>
      </w:pPr>
      <w:r w:rsidRPr="00D2136E">
        <w:rPr>
          <w:lang w:val="hr-HR"/>
        </w:rPr>
        <w:t>Članak 20.</w:t>
      </w:r>
    </w:p>
    <w:p w:rsidR="005A2C11" w:rsidRPr="00D2136E" w:rsidRDefault="00933CD2" w:rsidP="00D2136E">
      <w:pPr>
        <w:pStyle w:val="Odlomakpopisa"/>
        <w:numPr>
          <w:ilvl w:val="0"/>
          <w:numId w:val="6"/>
        </w:numPr>
        <w:tabs>
          <w:tab w:val="left" w:pos="675"/>
        </w:tabs>
        <w:spacing w:line="360" w:lineRule="auto"/>
        <w:ind w:right="109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Glasovanje na sjednici je javno osim ako Statutom, ovim Poslovnikom ili odlukom Skupštine nije određeno tajno</w:t>
      </w:r>
      <w:r w:rsidRPr="00D2136E">
        <w:rPr>
          <w:spacing w:val="-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glasovanje.</w:t>
      </w:r>
    </w:p>
    <w:p w:rsidR="005A2C11" w:rsidRPr="00D2136E" w:rsidRDefault="00933CD2" w:rsidP="00D2136E">
      <w:pPr>
        <w:pStyle w:val="Odlomakpopisa"/>
        <w:numPr>
          <w:ilvl w:val="0"/>
          <w:numId w:val="6"/>
        </w:numPr>
        <w:tabs>
          <w:tab w:val="left" w:pos="675"/>
        </w:tabs>
        <w:spacing w:before="7" w:line="360" w:lineRule="auto"/>
        <w:ind w:right="106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Javno glasovanje provodi se dizanjem ruke tako da predsjedavajući poziva članove Skupštine da se izjasne tko je "za" prijedlog, tko je "protiv" prijedloga te tko je "suzdržan".</w:t>
      </w:r>
    </w:p>
    <w:p w:rsidR="005A2C11" w:rsidRPr="00D2136E" w:rsidRDefault="00933CD2" w:rsidP="00D2136E">
      <w:pPr>
        <w:pStyle w:val="Odlomakpopisa"/>
        <w:numPr>
          <w:ilvl w:val="0"/>
          <w:numId w:val="6"/>
        </w:numPr>
        <w:tabs>
          <w:tab w:val="left" w:pos="675"/>
        </w:tabs>
        <w:spacing w:before="9" w:line="360" w:lineRule="auto"/>
        <w:ind w:right="109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Nakon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glasovanja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predsjedavajući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utvrđuje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je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li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pojedina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odluka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dobila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potrebnu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većinu glasova i objavljuje rezultat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glasovanja.</w:t>
      </w:r>
    </w:p>
    <w:p w:rsidR="005A2C11" w:rsidRPr="00D2136E" w:rsidRDefault="005A2C11" w:rsidP="00D2136E">
      <w:pPr>
        <w:spacing w:line="360" w:lineRule="auto"/>
        <w:jc w:val="both"/>
        <w:rPr>
          <w:sz w:val="24"/>
        </w:rPr>
      </w:pPr>
    </w:p>
    <w:p w:rsidR="00041A7A" w:rsidRPr="0041415B" w:rsidRDefault="00041A7A" w:rsidP="0041415B">
      <w:pPr>
        <w:pStyle w:val="Naslov2"/>
        <w:spacing w:before="62" w:line="360" w:lineRule="auto"/>
        <w:ind w:left="748"/>
        <w:rPr>
          <w:lang w:val="hr-HR"/>
        </w:rPr>
      </w:pPr>
      <w:r w:rsidRPr="00D2136E">
        <w:rPr>
          <w:lang w:val="hr-HR"/>
        </w:rPr>
        <w:t>Članak 21.</w:t>
      </w:r>
    </w:p>
    <w:p w:rsidR="00041A7A" w:rsidRPr="00D2136E" w:rsidRDefault="00041A7A" w:rsidP="00D2136E">
      <w:pPr>
        <w:pStyle w:val="Odlomakpopisa"/>
        <w:numPr>
          <w:ilvl w:val="0"/>
          <w:numId w:val="5"/>
        </w:numPr>
        <w:tabs>
          <w:tab w:val="left" w:pos="624"/>
          <w:tab w:val="left" w:pos="625"/>
        </w:tabs>
        <w:spacing w:line="360" w:lineRule="auto"/>
        <w:ind w:right="107"/>
        <w:rPr>
          <w:sz w:val="24"/>
          <w:lang w:val="hr-HR"/>
        </w:rPr>
      </w:pPr>
      <w:r w:rsidRPr="00D2136E">
        <w:rPr>
          <w:sz w:val="24"/>
          <w:lang w:val="hr-HR"/>
        </w:rPr>
        <w:t>Tajno glasovanje provodi se glasačkim listićima koji su iste veličine, boje i oblika te s cjelovitim tekstom prijedloga odluke o kojoj se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glasuje.</w:t>
      </w:r>
    </w:p>
    <w:p w:rsidR="00041A7A" w:rsidRPr="00D2136E" w:rsidRDefault="00041A7A" w:rsidP="00D2136E">
      <w:pPr>
        <w:pStyle w:val="Odlomakpopisa"/>
        <w:numPr>
          <w:ilvl w:val="0"/>
          <w:numId w:val="5"/>
        </w:numPr>
        <w:tabs>
          <w:tab w:val="left" w:pos="624"/>
          <w:tab w:val="left" w:pos="625"/>
        </w:tabs>
        <w:spacing w:before="7" w:line="360" w:lineRule="auto"/>
        <w:rPr>
          <w:sz w:val="24"/>
          <w:lang w:val="hr-HR"/>
        </w:rPr>
      </w:pPr>
      <w:r w:rsidRPr="00D2136E">
        <w:rPr>
          <w:sz w:val="24"/>
          <w:lang w:val="hr-HR"/>
        </w:rPr>
        <w:t>Član Skupštine može glasovati samo jednim glasačkim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listićem.</w:t>
      </w:r>
    </w:p>
    <w:p w:rsidR="00041A7A" w:rsidRPr="00D2136E" w:rsidRDefault="00041A7A" w:rsidP="00D2136E">
      <w:pPr>
        <w:pStyle w:val="Odlomakpopisa"/>
        <w:numPr>
          <w:ilvl w:val="0"/>
          <w:numId w:val="5"/>
        </w:numPr>
        <w:tabs>
          <w:tab w:val="left" w:pos="624"/>
          <w:tab w:val="left" w:pos="625"/>
        </w:tabs>
        <w:spacing w:before="12" w:line="360" w:lineRule="auto"/>
        <w:ind w:right="106"/>
        <w:rPr>
          <w:sz w:val="24"/>
          <w:lang w:val="hr-HR"/>
        </w:rPr>
      </w:pPr>
      <w:r w:rsidRPr="00D2136E">
        <w:rPr>
          <w:sz w:val="24"/>
          <w:lang w:val="hr-HR"/>
        </w:rPr>
        <w:t>Član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glasuje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tako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da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zaokruži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jednu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riječi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ili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broj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ispod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teksta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odluke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</w:t>
      </w:r>
      <w:r w:rsidRPr="00D2136E">
        <w:rPr>
          <w:spacing w:val="-1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kojoj se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glasuje.</w:t>
      </w:r>
    </w:p>
    <w:p w:rsidR="005A2C11" w:rsidRPr="00D2136E" w:rsidRDefault="00933CD2" w:rsidP="00D2136E">
      <w:pPr>
        <w:pStyle w:val="Naslov2"/>
        <w:spacing w:line="360" w:lineRule="auto"/>
        <w:ind w:left="748"/>
        <w:rPr>
          <w:lang w:val="hr-HR"/>
        </w:rPr>
      </w:pPr>
      <w:r w:rsidRPr="00D2136E">
        <w:rPr>
          <w:lang w:val="hr-HR"/>
        </w:rPr>
        <w:t>Članak 22.</w:t>
      </w:r>
    </w:p>
    <w:p w:rsidR="005A2C11" w:rsidRPr="00D2136E" w:rsidRDefault="00933CD2" w:rsidP="00D2136E">
      <w:pPr>
        <w:pStyle w:val="Odlomakpopisa"/>
        <w:numPr>
          <w:ilvl w:val="0"/>
          <w:numId w:val="4"/>
        </w:numPr>
        <w:tabs>
          <w:tab w:val="left" w:pos="624"/>
          <w:tab w:val="left" w:pos="625"/>
        </w:tabs>
        <w:spacing w:line="360" w:lineRule="auto"/>
        <w:ind w:right="112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Za odluke koje se donose tajnim glasovanjem, imenuje se Izborno povjerenstvo sastavljeno od 3 člana Skupštine koje je zaduženo za provođenje tajnog</w:t>
      </w:r>
      <w:r w:rsidRPr="00D2136E">
        <w:rPr>
          <w:spacing w:val="-1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glasovanja.</w:t>
      </w:r>
    </w:p>
    <w:p w:rsidR="005A2C11" w:rsidRPr="00D2136E" w:rsidRDefault="00933CD2" w:rsidP="00D2136E">
      <w:pPr>
        <w:pStyle w:val="Odlomakpopisa"/>
        <w:numPr>
          <w:ilvl w:val="0"/>
          <w:numId w:val="4"/>
        </w:numPr>
        <w:tabs>
          <w:tab w:val="left" w:pos="624"/>
          <w:tab w:val="left" w:pos="625"/>
        </w:tabs>
        <w:spacing w:before="9" w:line="360" w:lineRule="auto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Zapisničar izrađuje glasačke listiće čiji je oblik opisan ovim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Poslovnikom.</w:t>
      </w:r>
      <w:r w:rsidR="008D4FB8" w:rsidRPr="00D2136E">
        <w:rPr>
          <w:sz w:val="24"/>
          <w:lang w:val="hr-HR"/>
        </w:rPr>
        <w:t xml:space="preserve"> </w:t>
      </w:r>
    </w:p>
    <w:p w:rsidR="005A2C11" w:rsidRPr="00D2136E" w:rsidRDefault="008D4FB8" w:rsidP="00D2136E">
      <w:pPr>
        <w:pStyle w:val="Odlomakpopisa"/>
        <w:numPr>
          <w:ilvl w:val="0"/>
          <w:numId w:val="4"/>
        </w:numPr>
        <w:tabs>
          <w:tab w:val="left" w:pos="624"/>
          <w:tab w:val="left" w:pos="625"/>
        </w:tabs>
        <w:spacing w:before="14" w:line="360" w:lineRule="auto"/>
        <w:ind w:right="110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I</w:t>
      </w:r>
      <w:r w:rsidR="00933CD2" w:rsidRPr="00D2136E">
        <w:rPr>
          <w:sz w:val="24"/>
          <w:lang w:val="hr-HR"/>
        </w:rPr>
        <w:t>zborno povjerenstvo vodi računa o ispravnosti glasačke kutije te o pravilnom postupku glasovanja predviđenim ovim</w:t>
      </w:r>
      <w:r w:rsidR="00933CD2" w:rsidRPr="00D2136E">
        <w:rPr>
          <w:spacing w:val="-2"/>
          <w:sz w:val="24"/>
          <w:lang w:val="hr-HR"/>
        </w:rPr>
        <w:t xml:space="preserve"> </w:t>
      </w:r>
      <w:r w:rsidR="00933CD2" w:rsidRPr="00D2136E">
        <w:rPr>
          <w:sz w:val="24"/>
          <w:lang w:val="hr-HR"/>
        </w:rPr>
        <w:t>Poslovnikom.</w:t>
      </w:r>
    </w:p>
    <w:p w:rsidR="005A2C11" w:rsidRPr="00D2136E" w:rsidRDefault="00933CD2" w:rsidP="00D2136E">
      <w:pPr>
        <w:pStyle w:val="Odlomakpopisa"/>
        <w:numPr>
          <w:ilvl w:val="0"/>
          <w:numId w:val="4"/>
        </w:numPr>
        <w:tabs>
          <w:tab w:val="left" w:pos="624"/>
          <w:tab w:val="left" w:pos="625"/>
        </w:tabs>
        <w:spacing w:before="5" w:line="360" w:lineRule="auto"/>
        <w:ind w:right="110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Nakon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što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svi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prisutni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članovi</w:t>
      </w:r>
      <w:r w:rsidRPr="00D2136E">
        <w:rPr>
          <w:spacing w:val="-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pristupe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tajnom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glasanju,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Izborno</w:t>
      </w:r>
      <w:r w:rsidRPr="00D2136E">
        <w:rPr>
          <w:spacing w:val="-1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povjerenstvo</w:t>
      </w:r>
      <w:r w:rsidRPr="00D2136E">
        <w:rPr>
          <w:spacing w:val="-1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prebrojava glasačke listiće i objavljuje rezultate glasovanja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Skupštini.</w:t>
      </w:r>
    </w:p>
    <w:p w:rsidR="005A2C11" w:rsidRPr="00D2136E" w:rsidRDefault="00933CD2" w:rsidP="00D2136E">
      <w:pPr>
        <w:pStyle w:val="Odlomakpopisa"/>
        <w:numPr>
          <w:ilvl w:val="0"/>
          <w:numId w:val="4"/>
        </w:numPr>
        <w:tabs>
          <w:tab w:val="left" w:pos="625"/>
        </w:tabs>
        <w:spacing w:before="2" w:line="360" w:lineRule="auto"/>
        <w:ind w:right="107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Predsjedavajući objavljuje koliko je članova Skupštine od ukupnog broja članova Skupštine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primilo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glasačke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listiće,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koliko</w:t>
      </w:r>
      <w:r w:rsidRPr="00D2136E">
        <w:rPr>
          <w:spacing w:val="-1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ih</w:t>
      </w:r>
      <w:r w:rsidRPr="00D2136E">
        <w:rPr>
          <w:spacing w:val="-1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je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ukupno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glasovalo,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koliko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je</w:t>
      </w:r>
      <w:r w:rsidRPr="00D2136E">
        <w:rPr>
          <w:spacing w:val="-1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bilo</w:t>
      </w:r>
      <w:r w:rsidRPr="00D2136E">
        <w:rPr>
          <w:spacing w:val="-1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nevažećih listića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te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koliko</w:t>
      </w:r>
      <w:r w:rsidRPr="00D2136E">
        <w:rPr>
          <w:spacing w:val="-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je</w:t>
      </w:r>
      <w:r w:rsidRPr="00D2136E">
        <w:rPr>
          <w:spacing w:val="-4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članova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Skupštine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glasovalo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"za",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a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koliko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"protiv"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prijedloga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odluke, te objavljuje je li prijedlog o kojem se glasovalo prihvaćen ili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odbijen.</w:t>
      </w:r>
    </w:p>
    <w:p w:rsidR="005A2C11" w:rsidRPr="00D2136E" w:rsidRDefault="005A2C11" w:rsidP="00D2136E">
      <w:pPr>
        <w:pStyle w:val="Tijeloteksta"/>
        <w:spacing w:line="360" w:lineRule="auto"/>
        <w:rPr>
          <w:sz w:val="26"/>
          <w:lang w:val="hr-HR"/>
        </w:rPr>
      </w:pPr>
    </w:p>
    <w:p w:rsidR="005A2C11" w:rsidRPr="00D2136E" w:rsidRDefault="005A2C11" w:rsidP="00D2136E">
      <w:pPr>
        <w:pStyle w:val="Tijeloteksta"/>
        <w:spacing w:before="1" w:line="360" w:lineRule="auto"/>
        <w:rPr>
          <w:sz w:val="28"/>
          <w:lang w:val="hr-HR"/>
        </w:rPr>
      </w:pPr>
    </w:p>
    <w:p w:rsidR="005A2C11" w:rsidRPr="00D2136E" w:rsidRDefault="00933CD2" w:rsidP="00D2136E">
      <w:pPr>
        <w:pStyle w:val="Naslov2"/>
        <w:spacing w:line="360" w:lineRule="auto"/>
        <w:ind w:left="748" w:right="108"/>
        <w:rPr>
          <w:lang w:val="hr-HR"/>
        </w:rPr>
      </w:pPr>
      <w:r w:rsidRPr="00D2136E">
        <w:rPr>
          <w:lang w:val="hr-HR"/>
        </w:rPr>
        <w:lastRenderedPageBreak/>
        <w:t>ZAPISNIK</w:t>
      </w:r>
    </w:p>
    <w:p w:rsidR="005A2C11" w:rsidRPr="00D2136E" w:rsidRDefault="005A2C11" w:rsidP="00D2136E">
      <w:pPr>
        <w:pStyle w:val="Tijeloteksta"/>
        <w:spacing w:before="4" w:line="360" w:lineRule="auto"/>
        <w:ind w:left="748" w:right="108"/>
        <w:rPr>
          <w:b/>
          <w:sz w:val="28"/>
          <w:lang w:val="hr-HR"/>
        </w:rPr>
      </w:pPr>
    </w:p>
    <w:p w:rsidR="005A2C11" w:rsidRPr="0041415B" w:rsidRDefault="00933CD2" w:rsidP="0041415B">
      <w:pPr>
        <w:spacing w:line="360" w:lineRule="auto"/>
        <w:ind w:left="748" w:right="108"/>
        <w:jc w:val="center"/>
        <w:rPr>
          <w:b/>
          <w:sz w:val="24"/>
        </w:rPr>
      </w:pPr>
      <w:r w:rsidRPr="00D2136E">
        <w:rPr>
          <w:b/>
          <w:sz w:val="24"/>
        </w:rPr>
        <w:t>Članak</w:t>
      </w:r>
      <w:r w:rsidRPr="00D2136E">
        <w:rPr>
          <w:b/>
          <w:spacing w:val="-3"/>
          <w:sz w:val="24"/>
        </w:rPr>
        <w:t xml:space="preserve"> </w:t>
      </w:r>
      <w:r w:rsidRPr="00D2136E">
        <w:rPr>
          <w:b/>
          <w:sz w:val="24"/>
        </w:rPr>
        <w:t>23.</w:t>
      </w:r>
    </w:p>
    <w:p w:rsidR="005A2C11" w:rsidRPr="00D2136E" w:rsidRDefault="00933CD2" w:rsidP="00D2136E">
      <w:pPr>
        <w:pStyle w:val="Odlomakpopisa"/>
        <w:numPr>
          <w:ilvl w:val="0"/>
          <w:numId w:val="3"/>
        </w:numPr>
        <w:tabs>
          <w:tab w:val="left" w:pos="626"/>
          <w:tab w:val="left" w:pos="627"/>
        </w:tabs>
        <w:spacing w:before="1" w:line="360" w:lineRule="auto"/>
        <w:ind w:hanging="518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O radu sjednice vodi se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zapisnik.</w:t>
      </w:r>
    </w:p>
    <w:p w:rsidR="005A2C11" w:rsidRPr="00D2136E" w:rsidRDefault="00933CD2" w:rsidP="00D2136E">
      <w:pPr>
        <w:pStyle w:val="Odlomakpopisa"/>
        <w:numPr>
          <w:ilvl w:val="0"/>
          <w:numId w:val="3"/>
        </w:numPr>
        <w:tabs>
          <w:tab w:val="left" w:pos="626"/>
          <w:tab w:val="left" w:pos="627"/>
        </w:tabs>
        <w:spacing w:before="14" w:line="360" w:lineRule="auto"/>
        <w:ind w:right="111" w:hanging="518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Zapisnik sadrži popis nazočnih, dnevni red sjednice, zaključke po svakoj točki dnevnog reda te donesenim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odlukama.</w:t>
      </w:r>
    </w:p>
    <w:p w:rsidR="005A2C11" w:rsidRPr="00D2136E" w:rsidRDefault="00933CD2" w:rsidP="00D2136E">
      <w:pPr>
        <w:pStyle w:val="Odlomakpopisa"/>
        <w:numPr>
          <w:ilvl w:val="0"/>
          <w:numId w:val="3"/>
        </w:numPr>
        <w:tabs>
          <w:tab w:val="left" w:pos="626"/>
          <w:tab w:val="left" w:pos="627"/>
        </w:tabs>
        <w:spacing w:before="8" w:line="360" w:lineRule="auto"/>
        <w:ind w:hanging="518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U zapisnik se unosi i rezultat glasovanja o pojedinoj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temi.</w:t>
      </w:r>
    </w:p>
    <w:p w:rsidR="005A2C11" w:rsidRPr="00D2136E" w:rsidRDefault="00933CD2" w:rsidP="00D2136E">
      <w:pPr>
        <w:pStyle w:val="Odlomakpopisa"/>
        <w:numPr>
          <w:ilvl w:val="0"/>
          <w:numId w:val="3"/>
        </w:numPr>
        <w:tabs>
          <w:tab w:val="left" w:pos="626"/>
          <w:tab w:val="left" w:pos="627"/>
        </w:tabs>
        <w:spacing w:before="12" w:line="360" w:lineRule="auto"/>
        <w:ind w:hanging="518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Zapisnik vodi</w:t>
      </w:r>
      <w:r w:rsidRPr="00D2136E">
        <w:rPr>
          <w:spacing w:val="-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zapisničar.</w:t>
      </w:r>
    </w:p>
    <w:p w:rsidR="005A2C11" w:rsidRPr="00D2136E" w:rsidRDefault="005A2C11" w:rsidP="00D2136E">
      <w:pPr>
        <w:pStyle w:val="Tijeloteksta"/>
        <w:spacing w:before="8" w:line="360" w:lineRule="auto"/>
        <w:rPr>
          <w:sz w:val="26"/>
          <w:lang w:val="hr-HR"/>
        </w:rPr>
      </w:pPr>
    </w:p>
    <w:p w:rsidR="005A2C11" w:rsidRPr="0041415B" w:rsidRDefault="00933CD2" w:rsidP="0041415B">
      <w:pPr>
        <w:pStyle w:val="Naslov2"/>
        <w:spacing w:line="360" w:lineRule="auto"/>
        <w:ind w:left="748" w:right="108"/>
        <w:rPr>
          <w:lang w:val="hr-HR"/>
        </w:rPr>
      </w:pPr>
      <w:r w:rsidRPr="00D2136E">
        <w:rPr>
          <w:lang w:val="hr-HR"/>
        </w:rPr>
        <w:t>Članak 24.</w:t>
      </w:r>
    </w:p>
    <w:p w:rsidR="005A2C11" w:rsidRPr="00D2136E" w:rsidRDefault="00933CD2" w:rsidP="00D2136E">
      <w:pPr>
        <w:pStyle w:val="Odlomakpopisa"/>
        <w:numPr>
          <w:ilvl w:val="0"/>
          <w:numId w:val="2"/>
        </w:numPr>
        <w:tabs>
          <w:tab w:val="left" w:pos="674"/>
          <w:tab w:val="left" w:pos="675"/>
        </w:tabs>
        <w:spacing w:line="360" w:lineRule="auto"/>
        <w:ind w:right="109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Svaki član Skupštine ima pravo na početku sjednice iznijeti primjedbe na zapisnik s prethodne</w:t>
      </w:r>
      <w:r w:rsidRPr="00D2136E">
        <w:rPr>
          <w:spacing w:val="-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sjednice.</w:t>
      </w:r>
    </w:p>
    <w:p w:rsidR="005A2C11" w:rsidRPr="00D2136E" w:rsidRDefault="00933CD2" w:rsidP="00D2136E">
      <w:pPr>
        <w:pStyle w:val="Odlomakpopisa"/>
        <w:numPr>
          <w:ilvl w:val="0"/>
          <w:numId w:val="2"/>
        </w:numPr>
        <w:tabs>
          <w:tab w:val="left" w:pos="674"/>
          <w:tab w:val="left" w:pos="675"/>
        </w:tabs>
        <w:spacing w:before="2" w:line="360" w:lineRule="auto"/>
        <w:ind w:right="110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O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osnovanosti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primjedbe</w:t>
      </w:r>
      <w:r w:rsidRPr="00D2136E">
        <w:rPr>
          <w:spacing w:val="-5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na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zapisnik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odlučuje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se</w:t>
      </w:r>
      <w:r w:rsidRPr="00D2136E">
        <w:rPr>
          <w:spacing w:val="-10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na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sjednici.</w:t>
      </w:r>
      <w:r w:rsidRPr="00D2136E">
        <w:rPr>
          <w:spacing w:val="-6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Ako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se</w:t>
      </w:r>
      <w:r w:rsidRPr="00D2136E">
        <w:rPr>
          <w:spacing w:val="-7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primjedba</w:t>
      </w:r>
      <w:r w:rsidRPr="00D2136E">
        <w:rPr>
          <w:spacing w:val="-9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prihvati, u zapisniku se provodi odgovarajuća</w:t>
      </w:r>
      <w:r w:rsidRPr="00D2136E">
        <w:rPr>
          <w:spacing w:val="-3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izmjena.</w:t>
      </w:r>
    </w:p>
    <w:p w:rsidR="0056401E" w:rsidRPr="00D2136E" w:rsidRDefault="0056401E" w:rsidP="00D2136E">
      <w:pPr>
        <w:pStyle w:val="Odlomakpopisa"/>
        <w:numPr>
          <w:ilvl w:val="0"/>
          <w:numId w:val="2"/>
        </w:numPr>
        <w:tabs>
          <w:tab w:val="left" w:pos="674"/>
          <w:tab w:val="left" w:pos="675"/>
        </w:tabs>
        <w:spacing w:before="78" w:line="360" w:lineRule="auto"/>
        <w:ind w:right="109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Zapisnik na koji nisu iznesene primjedbe, odnosno zapisnik u kojem su suglasno s prihvaćenim primjedbama provedene izmjene, smatra se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usvojenim.</w:t>
      </w:r>
    </w:p>
    <w:p w:rsidR="0056401E" w:rsidRPr="00D2136E" w:rsidRDefault="0056401E" w:rsidP="00D2136E">
      <w:pPr>
        <w:pStyle w:val="Odlomakpopisa"/>
        <w:numPr>
          <w:ilvl w:val="0"/>
          <w:numId w:val="2"/>
        </w:numPr>
        <w:tabs>
          <w:tab w:val="left" w:pos="674"/>
          <w:tab w:val="left" w:pos="675"/>
        </w:tabs>
        <w:spacing w:before="5" w:line="360" w:lineRule="auto"/>
        <w:ind w:right="108" w:hanging="566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Zapisnik prethodne sjednice dostavlja se članovima Skupštine zajedno sa pozivom za sljedeću</w:t>
      </w:r>
      <w:r w:rsidRPr="00D2136E">
        <w:rPr>
          <w:spacing w:val="-1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sjednicu.</w:t>
      </w:r>
    </w:p>
    <w:p w:rsidR="00041A7A" w:rsidRPr="00D2136E" w:rsidRDefault="00041A7A" w:rsidP="00D2136E">
      <w:pPr>
        <w:pStyle w:val="Tijeloteksta"/>
        <w:spacing w:before="5" w:line="360" w:lineRule="auto"/>
        <w:rPr>
          <w:sz w:val="26"/>
          <w:lang w:val="hr-HR"/>
        </w:rPr>
      </w:pPr>
    </w:p>
    <w:p w:rsidR="00041A7A" w:rsidRPr="0041415B" w:rsidRDefault="00041A7A" w:rsidP="0041415B">
      <w:pPr>
        <w:pStyle w:val="Naslov2"/>
        <w:spacing w:line="360" w:lineRule="auto"/>
        <w:ind w:left="748" w:right="108"/>
        <w:rPr>
          <w:lang w:val="hr-HR"/>
        </w:rPr>
      </w:pPr>
      <w:r w:rsidRPr="00D2136E">
        <w:rPr>
          <w:lang w:val="hr-HR"/>
        </w:rPr>
        <w:t>Članak 25.</w:t>
      </w:r>
    </w:p>
    <w:p w:rsidR="00041A7A" w:rsidRPr="00D2136E" w:rsidRDefault="00041A7A" w:rsidP="00D2136E">
      <w:pPr>
        <w:pStyle w:val="Odlomakpopisa"/>
        <w:numPr>
          <w:ilvl w:val="0"/>
          <w:numId w:val="1"/>
        </w:numPr>
        <w:tabs>
          <w:tab w:val="left" w:pos="624"/>
          <w:tab w:val="left" w:pos="625"/>
        </w:tabs>
        <w:spacing w:line="360" w:lineRule="auto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Usvojeni zapisnik potpisuje predsjednik Studentskog zbora i</w:t>
      </w:r>
      <w:r w:rsidRPr="00D2136E">
        <w:rPr>
          <w:spacing w:val="-8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zapisničar.</w:t>
      </w:r>
    </w:p>
    <w:p w:rsidR="00041A7A" w:rsidRPr="00D2136E" w:rsidRDefault="00041A7A" w:rsidP="00D2136E">
      <w:pPr>
        <w:pStyle w:val="Odlomakpopisa"/>
        <w:numPr>
          <w:ilvl w:val="0"/>
          <w:numId w:val="1"/>
        </w:numPr>
        <w:tabs>
          <w:tab w:val="left" w:pos="624"/>
          <w:tab w:val="left" w:pos="625"/>
        </w:tabs>
        <w:spacing w:before="12" w:line="360" w:lineRule="auto"/>
        <w:ind w:right="109"/>
        <w:jc w:val="both"/>
        <w:rPr>
          <w:sz w:val="24"/>
          <w:lang w:val="hr-HR"/>
        </w:rPr>
      </w:pPr>
      <w:r w:rsidRPr="00D2136E">
        <w:rPr>
          <w:sz w:val="24"/>
          <w:lang w:val="hr-HR"/>
        </w:rPr>
        <w:t>Izvornici zapisnika sjednica Skupštine pohranjuju se u arhivu Studentskog zbora Sveučilišta u</w:t>
      </w:r>
      <w:r w:rsidRPr="00D2136E">
        <w:rPr>
          <w:spacing w:val="-2"/>
          <w:sz w:val="24"/>
          <w:lang w:val="hr-HR"/>
        </w:rPr>
        <w:t xml:space="preserve"> </w:t>
      </w:r>
      <w:r w:rsidRPr="00D2136E">
        <w:rPr>
          <w:sz w:val="24"/>
          <w:lang w:val="hr-HR"/>
        </w:rPr>
        <w:t>Zagrebu.</w:t>
      </w:r>
    </w:p>
    <w:p w:rsidR="00041A7A" w:rsidRPr="00D2136E" w:rsidRDefault="00041A7A" w:rsidP="00D2136E">
      <w:pPr>
        <w:pStyle w:val="Tijeloteksta"/>
        <w:spacing w:before="6" w:line="360" w:lineRule="auto"/>
        <w:rPr>
          <w:sz w:val="27"/>
          <w:lang w:val="hr-HR"/>
        </w:rPr>
      </w:pPr>
    </w:p>
    <w:p w:rsidR="005A2C11" w:rsidRPr="0041415B" w:rsidRDefault="00933CD2" w:rsidP="0041415B">
      <w:pPr>
        <w:pStyle w:val="Naslov2"/>
        <w:spacing w:line="360" w:lineRule="auto"/>
        <w:ind w:left="748" w:right="108"/>
        <w:rPr>
          <w:lang w:val="hr-HR"/>
        </w:rPr>
      </w:pPr>
      <w:r w:rsidRPr="00D2136E">
        <w:rPr>
          <w:lang w:val="hr-HR"/>
        </w:rPr>
        <w:t>Članak 26.</w:t>
      </w:r>
    </w:p>
    <w:p w:rsidR="005A2C11" w:rsidRPr="00D2136E" w:rsidRDefault="00933CD2" w:rsidP="00D2136E">
      <w:pPr>
        <w:pStyle w:val="Tijeloteksta"/>
        <w:spacing w:line="360" w:lineRule="auto"/>
        <w:ind w:left="247" w:right="105"/>
        <w:rPr>
          <w:lang w:val="hr-HR"/>
        </w:rPr>
      </w:pPr>
      <w:r w:rsidRPr="00D2136E">
        <w:rPr>
          <w:lang w:val="hr-HR"/>
        </w:rPr>
        <w:t>Na zahtjev svakoga člana Skupštine i osobe koja dokaže svoj pravni interes, Skupština na sjednici većinom glasova prisutnih članova daje vjerodostojno tumačenje donesenih odluka.</w:t>
      </w:r>
    </w:p>
    <w:p w:rsidR="005A2C11" w:rsidRPr="00D2136E" w:rsidRDefault="005A2C11" w:rsidP="00D2136E">
      <w:pPr>
        <w:pStyle w:val="Tijeloteksta"/>
        <w:spacing w:line="360" w:lineRule="auto"/>
        <w:rPr>
          <w:sz w:val="26"/>
          <w:lang w:val="hr-HR"/>
        </w:rPr>
      </w:pPr>
    </w:p>
    <w:p w:rsidR="005A2C11" w:rsidRDefault="005A2C11" w:rsidP="00D2136E">
      <w:pPr>
        <w:pStyle w:val="Tijeloteksta"/>
        <w:spacing w:before="4" w:line="360" w:lineRule="auto"/>
        <w:rPr>
          <w:sz w:val="26"/>
          <w:lang w:val="hr-HR"/>
        </w:rPr>
      </w:pPr>
    </w:p>
    <w:p w:rsidR="0041415B" w:rsidRPr="00D2136E" w:rsidRDefault="0041415B" w:rsidP="00D2136E">
      <w:pPr>
        <w:pStyle w:val="Tijeloteksta"/>
        <w:spacing w:before="4" w:line="360" w:lineRule="auto"/>
        <w:rPr>
          <w:sz w:val="26"/>
          <w:lang w:val="hr-HR"/>
        </w:rPr>
      </w:pPr>
    </w:p>
    <w:p w:rsidR="005A2C11" w:rsidRPr="00D2136E" w:rsidRDefault="00933CD2" w:rsidP="00D2136E">
      <w:pPr>
        <w:pStyle w:val="Naslov2"/>
        <w:spacing w:line="360" w:lineRule="auto"/>
        <w:ind w:left="748" w:right="108"/>
        <w:rPr>
          <w:lang w:val="hr-HR"/>
        </w:rPr>
      </w:pPr>
      <w:r w:rsidRPr="00D2136E">
        <w:rPr>
          <w:lang w:val="hr-HR"/>
        </w:rPr>
        <w:lastRenderedPageBreak/>
        <w:t>ZAVRŠNE ODREDBE</w:t>
      </w:r>
    </w:p>
    <w:p w:rsidR="005A2C11" w:rsidRPr="00D2136E" w:rsidRDefault="005A2C11" w:rsidP="00D2136E">
      <w:pPr>
        <w:pStyle w:val="Tijeloteksta"/>
        <w:spacing w:before="3" w:line="360" w:lineRule="auto"/>
        <w:ind w:left="748" w:right="108"/>
        <w:rPr>
          <w:b/>
          <w:sz w:val="30"/>
          <w:lang w:val="hr-HR"/>
        </w:rPr>
      </w:pPr>
    </w:p>
    <w:p w:rsidR="005A2C11" w:rsidRPr="0041415B" w:rsidRDefault="00933CD2" w:rsidP="0041415B">
      <w:pPr>
        <w:spacing w:before="1" w:line="360" w:lineRule="auto"/>
        <w:ind w:left="748" w:right="108"/>
        <w:jc w:val="center"/>
        <w:rPr>
          <w:b/>
          <w:sz w:val="24"/>
        </w:rPr>
      </w:pPr>
      <w:r w:rsidRPr="00D2136E">
        <w:rPr>
          <w:b/>
          <w:sz w:val="24"/>
        </w:rPr>
        <w:t>Članak 27.</w:t>
      </w:r>
    </w:p>
    <w:p w:rsidR="005A2C11" w:rsidRPr="001A4BDD" w:rsidRDefault="00933CD2" w:rsidP="00D2136E">
      <w:pPr>
        <w:pStyle w:val="Tijeloteksta"/>
        <w:spacing w:line="360" w:lineRule="auto"/>
        <w:ind w:left="247"/>
        <w:jc w:val="both"/>
        <w:rPr>
          <w:color w:val="000000" w:themeColor="text1"/>
          <w:lang w:val="hr-HR"/>
        </w:rPr>
      </w:pPr>
      <w:r w:rsidRPr="001A4BDD">
        <w:rPr>
          <w:color w:val="000000" w:themeColor="text1"/>
          <w:lang w:val="hr-HR"/>
        </w:rPr>
        <w:t>Ovaj Poslovnik stupa na snagu osmoga dana od dana objave na internetskim stranicama Studentskog zbora Sveučilišta u Zagrebu.</w:t>
      </w:r>
    </w:p>
    <w:p w:rsidR="005A2C11" w:rsidRPr="00D2136E" w:rsidRDefault="005A2C11" w:rsidP="00D2136E">
      <w:pPr>
        <w:pStyle w:val="Tijeloteksta"/>
        <w:spacing w:line="360" w:lineRule="auto"/>
        <w:jc w:val="both"/>
        <w:rPr>
          <w:color w:val="FF0000"/>
          <w:sz w:val="26"/>
          <w:lang w:val="hr-HR"/>
        </w:rPr>
      </w:pPr>
    </w:p>
    <w:p w:rsidR="005A2C11" w:rsidRPr="00D2136E" w:rsidRDefault="005A2C11" w:rsidP="00D2136E">
      <w:pPr>
        <w:pStyle w:val="Tijeloteksta"/>
        <w:spacing w:before="7" w:line="360" w:lineRule="auto"/>
        <w:rPr>
          <w:sz w:val="32"/>
          <w:lang w:val="hr-HR"/>
        </w:rPr>
      </w:pPr>
    </w:p>
    <w:p w:rsidR="005A2C11" w:rsidRPr="00D2136E" w:rsidRDefault="005A2C11" w:rsidP="00D2136E">
      <w:pPr>
        <w:spacing w:line="360" w:lineRule="auto"/>
        <w:ind w:left="300" w:right="7416"/>
        <w:rPr>
          <w:sz w:val="20"/>
        </w:rPr>
      </w:pPr>
    </w:p>
    <w:p w:rsidR="005A2C11" w:rsidRPr="00D2136E" w:rsidRDefault="00933CD2" w:rsidP="00D2136E">
      <w:pPr>
        <w:pStyle w:val="Tijeloteksta"/>
        <w:tabs>
          <w:tab w:val="left" w:pos="3602"/>
        </w:tabs>
        <w:spacing w:before="4" w:line="360" w:lineRule="auto"/>
        <w:ind w:left="295"/>
        <w:rPr>
          <w:lang w:val="hr-HR"/>
        </w:rPr>
      </w:pPr>
      <w:r w:rsidRPr="00D2136E">
        <w:rPr>
          <w:lang w:val="hr-HR"/>
        </w:rPr>
        <w:t>U</w:t>
      </w:r>
      <w:r w:rsidRPr="00D2136E">
        <w:rPr>
          <w:spacing w:val="-6"/>
          <w:lang w:val="hr-HR"/>
        </w:rPr>
        <w:t xml:space="preserve"> </w:t>
      </w:r>
      <w:r w:rsidR="0058045C" w:rsidRPr="00D2136E">
        <w:rPr>
          <w:lang w:val="hr-HR"/>
        </w:rPr>
        <w:t>Zagrebu, 18. siječnja 2018.</w:t>
      </w:r>
    </w:p>
    <w:p w:rsidR="0058045C" w:rsidRPr="00D2136E" w:rsidRDefault="0058045C" w:rsidP="00D2136E">
      <w:pPr>
        <w:pStyle w:val="Tijeloteksta"/>
        <w:tabs>
          <w:tab w:val="left" w:pos="3602"/>
        </w:tabs>
        <w:spacing w:before="4" w:line="360" w:lineRule="auto"/>
        <w:ind w:left="295"/>
        <w:rPr>
          <w:lang w:val="hr-HR"/>
        </w:rPr>
      </w:pPr>
      <w:r w:rsidRPr="00D2136E">
        <w:rPr>
          <w:lang w:val="hr-HR"/>
        </w:rPr>
        <w:t>Klasa:2-5/</w:t>
      </w:r>
      <w:r w:rsidR="001A4BDD">
        <w:rPr>
          <w:lang w:val="hr-HR"/>
        </w:rPr>
        <w:t>8</w:t>
      </w:r>
    </w:p>
    <w:p w:rsidR="0058045C" w:rsidRPr="00D2136E" w:rsidRDefault="0058045C" w:rsidP="00D2136E">
      <w:pPr>
        <w:pStyle w:val="Tijeloteksta"/>
        <w:tabs>
          <w:tab w:val="left" w:pos="3602"/>
        </w:tabs>
        <w:spacing w:before="4" w:line="360" w:lineRule="auto"/>
        <w:ind w:left="295"/>
        <w:rPr>
          <w:lang w:val="hr-HR"/>
        </w:rPr>
      </w:pPr>
      <w:r w:rsidRPr="00D2136E">
        <w:rPr>
          <w:lang w:val="hr-HR"/>
        </w:rPr>
        <w:t>Urbroj:0</w:t>
      </w:r>
      <w:r w:rsidR="001A4BDD">
        <w:rPr>
          <w:lang w:val="hr-HR"/>
        </w:rPr>
        <w:t>14</w:t>
      </w:r>
      <w:bookmarkStart w:id="0" w:name="_GoBack"/>
      <w:bookmarkEnd w:id="0"/>
      <w:r w:rsidRPr="00D2136E">
        <w:rPr>
          <w:lang w:val="hr-HR"/>
        </w:rPr>
        <w:t>-18/01</w:t>
      </w:r>
    </w:p>
    <w:p w:rsidR="005A2C11" w:rsidRPr="00D2136E" w:rsidRDefault="005A2C11" w:rsidP="00D2136E">
      <w:pPr>
        <w:pStyle w:val="Tijeloteksta"/>
        <w:spacing w:line="360" w:lineRule="auto"/>
        <w:rPr>
          <w:sz w:val="20"/>
          <w:lang w:val="hr-HR"/>
        </w:rPr>
      </w:pPr>
    </w:p>
    <w:p w:rsidR="005A2C11" w:rsidRPr="00D2136E" w:rsidRDefault="005A2C11" w:rsidP="00D2136E">
      <w:pPr>
        <w:pStyle w:val="Tijeloteksta"/>
        <w:spacing w:before="6" w:line="360" w:lineRule="auto"/>
        <w:rPr>
          <w:sz w:val="26"/>
          <w:lang w:val="hr-HR"/>
        </w:rPr>
      </w:pPr>
    </w:p>
    <w:p w:rsidR="005A2C11" w:rsidRPr="00D2136E" w:rsidRDefault="00933CD2" w:rsidP="00D2136E">
      <w:pPr>
        <w:pStyle w:val="Tijeloteksta"/>
        <w:spacing w:before="90" w:line="360" w:lineRule="auto"/>
        <w:ind w:left="6080" w:right="87" w:firstLine="1298"/>
        <w:rPr>
          <w:lang w:val="hr-HR"/>
        </w:rPr>
      </w:pPr>
      <w:r w:rsidRPr="00D2136E">
        <w:rPr>
          <w:lang w:val="hr-HR"/>
        </w:rPr>
        <w:t>Nediljko Jerković Predsjednik Studentskog Zbora</w:t>
      </w:r>
    </w:p>
    <w:sectPr w:rsidR="005A2C11" w:rsidRPr="00D2136E" w:rsidSect="0056401E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AAF"/>
    <w:multiLevelType w:val="hybridMultilevel"/>
    <w:tmpl w:val="0B18EFC6"/>
    <w:lvl w:ilvl="0" w:tplc="06FC5530">
      <w:start w:val="1"/>
      <w:numFmt w:val="decimal"/>
      <w:lvlText w:val="(%1)"/>
      <w:lvlJc w:val="left"/>
      <w:pPr>
        <w:ind w:left="674" w:hanging="56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70AAC9FC">
      <w:numFmt w:val="bullet"/>
      <w:lvlText w:val="•"/>
      <w:lvlJc w:val="left"/>
      <w:pPr>
        <w:ind w:left="1532" w:hanging="567"/>
      </w:pPr>
      <w:rPr>
        <w:rFonts w:hint="default"/>
        <w:lang w:val="en-US" w:eastAsia="en-US" w:bidi="en-US"/>
      </w:rPr>
    </w:lvl>
    <w:lvl w:ilvl="2" w:tplc="7C58C798">
      <w:numFmt w:val="bullet"/>
      <w:lvlText w:val="•"/>
      <w:lvlJc w:val="left"/>
      <w:pPr>
        <w:ind w:left="2384" w:hanging="567"/>
      </w:pPr>
      <w:rPr>
        <w:rFonts w:hint="default"/>
        <w:lang w:val="en-US" w:eastAsia="en-US" w:bidi="en-US"/>
      </w:rPr>
    </w:lvl>
    <w:lvl w:ilvl="3" w:tplc="96F84782">
      <w:numFmt w:val="bullet"/>
      <w:lvlText w:val="•"/>
      <w:lvlJc w:val="left"/>
      <w:pPr>
        <w:ind w:left="3236" w:hanging="567"/>
      </w:pPr>
      <w:rPr>
        <w:rFonts w:hint="default"/>
        <w:lang w:val="en-US" w:eastAsia="en-US" w:bidi="en-US"/>
      </w:rPr>
    </w:lvl>
    <w:lvl w:ilvl="4" w:tplc="DE0C2E8A">
      <w:numFmt w:val="bullet"/>
      <w:lvlText w:val="•"/>
      <w:lvlJc w:val="left"/>
      <w:pPr>
        <w:ind w:left="4088" w:hanging="567"/>
      </w:pPr>
      <w:rPr>
        <w:rFonts w:hint="default"/>
        <w:lang w:val="en-US" w:eastAsia="en-US" w:bidi="en-US"/>
      </w:rPr>
    </w:lvl>
    <w:lvl w:ilvl="5" w:tplc="AB487B28"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en-US"/>
      </w:rPr>
    </w:lvl>
    <w:lvl w:ilvl="6" w:tplc="50DA3630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en-US"/>
      </w:rPr>
    </w:lvl>
    <w:lvl w:ilvl="7" w:tplc="241EED4C">
      <w:numFmt w:val="bullet"/>
      <w:lvlText w:val="•"/>
      <w:lvlJc w:val="left"/>
      <w:pPr>
        <w:ind w:left="6644" w:hanging="567"/>
      </w:pPr>
      <w:rPr>
        <w:rFonts w:hint="default"/>
        <w:lang w:val="en-US" w:eastAsia="en-US" w:bidi="en-US"/>
      </w:rPr>
    </w:lvl>
    <w:lvl w:ilvl="8" w:tplc="390270CA">
      <w:numFmt w:val="bullet"/>
      <w:lvlText w:val="•"/>
      <w:lvlJc w:val="left"/>
      <w:pPr>
        <w:ind w:left="7496" w:hanging="567"/>
      </w:pPr>
      <w:rPr>
        <w:rFonts w:hint="default"/>
        <w:lang w:val="en-US" w:eastAsia="en-US" w:bidi="en-US"/>
      </w:rPr>
    </w:lvl>
  </w:abstractNum>
  <w:abstractNum w:abstractNumId="1" w15:restartNumberingAfterBreak="0">
    <w:nsid w:val="12C07604"/>
    <w:multiLevelType w:val="hybridMultilevel"/>
    <w:tmpl w:val="B0AEAD66"/>
    <w:lvl w:ilvl="0" w:tplc="B0F2BAA4">
      <w:start w:val="1"/>
      <w:numFmt w:val="decimal"/>
      <w:lvlText w:val="(%1)"/>
      <w:lvlJc w:val="left"/>
      <w:pPr>
        <w:ind w:left="624" w:hanging="51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CDC6CFFC">
      <w:numFmt w:val="bullet"/>
      <w:lvlText w:val="•"/>
      <w:lvlJc w:val="left"/>
      <w:pPr>
        <w:ind w:left="1478" w:hanging="516"/>
      </w:pPr>
      <w:rPr>
        <w:rFonts w:hint="default"/>
        <w:lang w:val="en-US" w:eastAsia="en-US" w:bidi="en-US"/>
      </w:rPr>
    </w:lvl>
    <w:lvl w:ilvl="2" w:tplc="7352B03A">
      <w:numFmt w:val="bullet"/>
      <w:lvlText w:val="•"/>
      <w:lvlJc w:val="left"/>
      <w:pPr>
        <w:ind w:left="2336" w:hanging="516"/>
      </w:pPr>
      <w:rPr>
        <w:rFonts w:hint="default"/>
        <w:lang w:val="en-US" w:eastAsia="en-US" w:bidi="en-US"/>
      </w:rPr>
    </w:lvl>
    <w:lvl w:ilvl="3" w:tplc="25021B7E">
      <w:numFmt w:val="bullet"/>
      <w:lvlText w:val="•"/>
      <w:lvlJc w:val="left"/>
      <w:pPr>
        <w:ind w:left="3194" w:hanging="516"/>
      </w:pPr>
      <w:rPr>
        <w:rFonts w:hint="default"/>
        <w:lang w:val="en-US" w:eastAsia="en-US" w:bidi="en-US"/>
      </w:rPr>
    </w:lvl>
    <w:lvl w:ilvl="4" w:tplc="0D8E7900">
      <w:numFmt w:val="bullet"/>
      <w:lvlText w:val="•"/>
      <w:lvlJc w:val="left"/>
      <w:pPr>
        <w:ind w:left="4052" w:hanging="516"/>
      </w:pPr>
      <w:rPr>
        <w:rFonts w:hint="default"/>
        <w:lang w:val="en-US" w:eastAsia="en-US" w:bidi="en-US"/>
      </w:rPr>
    </w:lvl>
    <w:lvl w:ilvl="5" w:tplc="92262F02">
      <w:numFmt w:val="bullet"/>
      <w:lvlText w:val="•"/>
      <w:lvlJc w:val="left"/>
      <w:pPr>
        <w:ind w:left="4910" w:hanging="516"/>
      </w:pPr>
      <w:rPr>
        <w:rFonts w:hint="default"/>
        <w:lang w:val="en-US" w:eastAsia="en-US" w:bidi="en-US"/>
      </w:rPr>
    </w:lvl>
    <w:lvl w:ilvl="6" w:tplc="CE38B07E">
      <w:numFmt w:val="bullet"/>
      <w:lvlText w:val="•"/>
      <w:lvlJc w:val="left"/>
      <w:pPr>
        <w:ind w:left="5768" w:hanging="516"/>
      </w:pPr>
      <w:rPr>
        <w:rFonts w:hint="default"/>
        <w:lang w:val="en-US" w:eastAsia="en-US" w:bidi="en-US"/>
      </w:rPr>
    </w:lvl>
    <w:lvl w:ilvl="7" w:tplc="59688614">
      <w:numFmt w:val="bullet"/>
      <w:lvlText w:val="•"/>
      <w:lvlJc w:val="left"/>
      <w:pPr>
        <w:ind w:left="6626" w:hanging="516"/>
      </w:pPr>
      <w:rPr>
        <w:rFonts w:hint="default"/>
        <w:lang w:val="en-US" w:eastAsia="en-US" w:bidi="en-US"/>
      </w:rPr>
    </w:lvl>
    <w:lvl w:ilvl="8" w:tplc="1AEE7C6A">
      <w:numFmt w:val="bullet"/>
      <w:lvlText w:val="•"/>
      <w:lvlJc w:val="left"/>
      <w:pPr>
        <w:ind w:left="7484" w:hanging="516"/>
      </w:pPr>
      <w:rPr>
        <w:rFonts w:hint="default"/>
        <w:lang w:val="en-US" w:eastAsia="en-US" w:bidi="en-US"/>
      </w:rPr>
    </w:lvl>
  </w:abstractNum>
  <w:abstractNum w:abstractNumId="2" w15:restartNumberingAfterBreak="0">
    <w:nsid w:val="155210C1"/>
    <w:multiLevelType w:val="hybridMultilevel"/>
    <w:tmpl w:val="E8E41B32"/>
    <w:lvl w:ilvl="0" w:tplc="BB60ED16">
      <w:start w:val="1"/>
      <w:numFmt w:val="decimal"/>
      <w:lvlText w:val="(%1)"/>
      <w:lvlJc w:val="left"/>
      <w:pPr>
        <w:ind w:left="674" w:hanging="56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1" w:tplc="2092FC78">
      <w:numFmt w:val="bullet"/>
      <w:lvlText w:val="•"/>
      <w:lvlJc w:val="left"/>
      <w:pPr>
        <w:ind w:left="1532" w:hanging="567"/>
      </w:pPr>
      <w:rPr>
        <w:rFonts w:hint="default"/>
        <w:lang w:val="en-US" w:eastAsia="en-US" w:bidi="en-US"/>
      </w:rPr>
    </w:lvl>
    <w:lvl w:ilvl="2" w:tplc="3E14077E">
      <w:numFmt w:val="bullet"/>
      <w:lvlText w:val="•"/>
      <w:lvlJc w:val="left"/>
      <w:pPr>
        <w:ind w:left="2384" w:hanging="567"/>
      </w:pPr>
      <w:rPr>
        <w:rFonts w:hint="default"/>
        <w:lang w:val="en-US" w:eastAsia="en-US" w:bidi="en-US"/>
      </w:rPr>
    </w:lvl>
    <w:lvl w:ilvl="3" w:tplc="EF261E88">
      <w:numFmt w:val="bullet"/>
      <w:lvlText w:val="•"/>
      <w:lvlJc w:val="left"/>
      <w:pPr>
        <w:ind w:left="3236" w:hanging="567"/>
      </w:pPr>
      <w:rPr>
        <w:rFonts w:hint="default"/>
        <w:lang w:val="en-US" w:eastAsia="en-US" w:bidi="en-US"/>
      </w:rPr>
    </w:lvl>
    <w:lvl w:ilvl="4" w:tplc="ABE02DA6">
      <w:numFmt w:val="bullet"/>
      <w:lvlText w:val="•"/>
      <w:lvlJc w:val="left"/>
      <w:pPr>
        <w:ind w:left="4088" w:hanging="567"/>
      </w:pPr>
      <w:rPr>
        <w:rFonts w:hint="default"/>
        <w:lang w:val="en-US" w:eastAsia="en-US" w:bidi="en-US"/>
      </w:rPr>
    </w:lvl>
    <w:lvl w:ilvl="5" w:tplc="BA8C3482"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en-US"/>
      </w:rPr>
    </w:lvl>
    <w:lvl w:ilvl="6" w:tplc="DD188B76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en-US"/>
      </w:rPr>
    </w:lvl>
    <w:lvl w:ilvl="7" w:tplc="C5469A28">
      <w:numFmt w:val="bullet"/>
      <w:lvlText w:val="•"/>
      <w:lvlJc w:val="left"/>
      <w:pPr>
        <w:ind w:left="6644" w:hanging="567"/>
      </w:pPr>
      <w:rPr>
        <w:rFonts w:hint="default"/>
        <w:lang w:val="en-US" w:eastAsia="en-US" w:bidi="en-US"/>
      </w:rPr>
    </w:lvl>
    <w:lvl w:ilvl="8" w:tplc="932EC5E2">
      <w:numFmt w:val="bullet"/>
      <w:lvlText w:val="•"/>
      <w:lvlJc w:val="left"/>
      <w:pPr>
        <w:ind w:left="7496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17EF5103"/>
    <w:multiLevelType w:val="hybridMultilevel"/>
    <w:tmpl w:val="4956EDDC"/>
    <w:lvl w:ilvl="0" w:tplc="C50C0E04">
      <w:start w:val="1"/>
      <w:numFmt w:val="decimal"/>
      <w:lvlText w:val="(%1)"/>
      <w:lvlJc w:val="left"/>
      <w:pPr>
        <w:ind w:left="67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8284E2E">
      <w:numFmt w:val="bullet"/>
      <w:lvlText w:val="•"/>
      <w:lvlJc w:val="left"/>
      <w:pPr>
        <w:ind w:left="1532" w:hanging="567"/>
      </w:pPr>
      <w:rPr>
        <w:rFonts w:hint="default"/>
        <w:lang w:val="en-US" w:eastAsia="en-US" w:bidi="en-US"/>
      </w:rPr>
    </w:lvl>
    <w:lvl w:ilvl="2" w:tplc="CC186180">
      <w:numFmt w:val="bullet"/>
      <w:lvlText w:val="•"/>
      <w:lvlJc w:val="left"/>
      <w:pPr>
        <w:ind w:left="2384" w:hanging="567"/>
      </w:pPr>
      <w:rPr>
        <w:rFonts w:hint="default"/>
        <w:lang w:val="en-US" w:eastAsia="en-US" w:bidi="en-US"/>
      </w:rPr>
    </w:lvl>
    <w:lvl w:ilvl="3" w:tplc="0478E298">
      <w:numFmt w:val="bullet"/>
      <w:lvlText w:val="•"/>
      <w:lvlJc w:val="left"/>
      <w:pPr>
        <w:ind w:left="3236" w:hanging="567"/>
      </w:pPr>
      <w:rPr>
        <w:rFonts w:hint="default"/>
        <w:lang w:val="en-US" w:eastAsia="en-US" w:bidi="en-US"/>
      </w:rPr>
    </w:lvl>
    <w:lvl w:ilvl="4" w:tplc="8280DD5E">
      <w:numFmt w:val="bullet"/>
      <w:lvlText w:val="•"/>
      <w:lvlJc w:val="left"/>
      <w:pPr>
        <w:ind w:left="4088" w:hanging="567"/>
      </w:pPr>
      <w:rPr>
        <w:rFonts w:hint="default"/>
        <w:lang w:val="en-US" w:eastAsia="en-US" w:bidi="en-US"/>
      </w:rPr>
    </w:lvl>
    <w:lvl w:ilvl="5" w:tplc="1A7207F2"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en-US"/>
      </w:rPr>
    </w:lvl>
    <w:lvl w:ilvl="6" w:tplc="0A62A90C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en-US"/>
      </w:rPr>
    </w:lvl>
    <w:lvl w:ilvl="7" w:tplc="C5BC4F00">
      <w:numFmt w:val="bullet"/>
      <w:lvlText w:val="•"/>
      <w:lvlJc w:val="left"/>
      <w:pPr>
        <w:ind w:left="6644" w:hanging="567"/>
      </w:pPr>
      <w:rPr>
        <w:rFonts w:hint="default"/>
        <w:lang w:val="en-US" w:eastAsia="en-US" w:bidi="en-US"/>
      </w:rPr>
    </w:lvl>
    <w:lvl w:ilvl="8" w:tplc="29AC23F6">
      <w:numFmt w:val="bullet"/>
      <w:lvlText w:val="•"/>
      <w:lvlJc w:val="left"/>
      <w:pPr>
        <w:ind w:left="7496" w:hanging="567"/>
      </w:pPr>
      <w:rPr>
        <w:rFonts w:hint="default"/>
        <w:lang w:val="en-US" w:eastAsia="en-US" w:bidi="en-US"/>
      </w:rPr>
    </w:lvl>
  </w:abstractNum>
  <w:abstractNum w:abstractNumId="4" w15:restartNumberingAfterBreak="0">
    <w:nsid w:val="1F54095F"/>
    <w:multiLevelType w:val="hybridMultilevel"/>
    <w:tmpl w:val="6066B1E0"/>
    <w:lvl w:ilvl="0" w:tplc="51BC2758">
      <w:start w:val="1"/>
      <w:numFmt w:val="decimal"/>
      <w:lvlText w:val="(%1)"/>
      <w:lvlJc w:val="left"/>
      <w:pPr>
        <w:ind w:left="674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B5E8F54A">
      <w:numFmt w:val="bullet"/>
      <w:lvlText w:val="•"/>
      <w:lvlJc w:val="left"/>
      <w:pPr>
        <w:ind w:left="1532" w:hanging="567"/>
      </w:pPr>
      <w:rPr>
        <w:rFonts w:hint="default"/>
        <w:lang w:val="en-US" w:eastAsia="en-US" w:bidi="en-US"/>
      </w:rPr>
    </w:lvl>
    <w:lvl w:ilvl="2" w:tplc="B6DE0628">
      <w:numFmt w:val="bullet"/>
      <w:lvlText w:val="•"/>
      <w:lvlJc w:val="left"/>
      <w:pPr>
        <w:ind w:left="2384" w:hanging="567"/>
      </w:pPr>
      <w:rPr>
        <w:rFonts w:hint="default"/>
        <w:lang w:val="en-US" w:eastAsia="en-US" w:bidi="en-US"/>
      </w:rPr>
    </w:lvl>
    <w:lvl w:ilvl="3" w:tplc="8C0638FA">
      <w:numFmt w:val="bullet"/>
      <w:lvlText w:val="•"/>
      <w:lvlJc w:val="left"/>
      <w:pPr>
        <w:ind w:left="3236" w:hanging="567"/>
      </w:pPr>
      <w:rPr>
        <w:rFonts w:hint="default"/>
        <w:lang w:val="en-US" w:eastAsia="en-US" w:bidi="en-US"/>
      </w:rPr>
    </w:lvl>
    <w:lvl w:ilvl="4" w:tplc="2828F1C8">
      <w:numFmt w:val="bullet"/>
      <w:lvlText w:val="•"/>
      <w:lvlJc w:val="left"/>
      <w:pPr>
        <w:ind w:left="4088" w:hanging="567"/>
      </w:pPr>
      <w:rPr>
        <w:rFonts w:hint="default"/>
        <w:lang w:val="en-US" w:eastAsia="en-US" w:bidi="en-US"/>
      </w:rPr>
    </w:lvl>
    <w:lvl w:ilvl="5" w:tplc="16284670"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en-US"/>
      </w:rPr>
    </w:lvl>
    <w:lvl w:ilvl="6" w:tplc="8D74093C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en-US"/>
      </w:rPr>
    </w:lvl>
    <w:lvl w:ilvl="7" w:tplc="B97AFC6C">
      <w:numFmt w:val="bullet"/>
      <w:lvlText w:val="•"/>
      <w:lvlJc w:val="left"/>
      <w:pPr>
        <w:ind w:left="6644" w:hanging="567"/>
      </w:pPr>
      <w:rPr>
        <w:rFonts w:hint="default"/>
        <w:lang w:val="en-US" w:eastAsia="en-US" w:bidi="en-US"/>
      </w:rPr>
    </w:lvl>
    <w:lvl w:ilvl="8" w:tplc="65D062A0">
      <w:numFmt w:val="bullet"/>
      <w:lvlText w:val="•"/>
      <w:lvlJc w:val="left"/>
      <w:pPr>
        <w:ind w:left="7496" w:hanging="567"/>
      </w:pPr>
      <w:rPr>
        <w:rFonts w:hint="default"/>
        <w:lang w:val="en-US" w:eastAsia="en-US" w:bidi="en-US"/>
      </w:rPr>
    </w:lvl>
  </w:abstractNum>
  <w:abstractNum w:abstractNumId="5" w15:restartNumberingAfterBreak="0">
    <w:nsid w:val="2D7D57A8"/>
    <w:multiLevelType w:val="hybridMultilevel"/>
    <w:tmpl w:val="0E121BAC"/>
    <w:lvl w:ilvl="0" w:tplc="108AF85C">
      <w:start w:val="1"/>
      <w:numFmt w:val="decimal"/>
      <w:lvlText w:val="(%1)"/>
      <w:lvlJc w:val="left"/>
      <w:pPr>
        <w:ind w:left="624" w:hanging="51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33EA72A">
      <w:numFmt w:val="bullet"/>
      <w:lvlText w:val="•"/>
      <w:lvlJc w:val="left"/>
      <w:pPr>
        <w:ind w:left="1478" w:hanging="516"/>
      </w:pPr>
      <w:rPr>
        <w:rFonts w:hint="default"/>
        <w:lang w:val="en-US" w:eastAsia="en-US" w:bidi="en-US"/>
      </w:rPr>
    </w:lvl>
    <w:lvl w:ilvl="2" w:tplc="681C8282">
      <w:numFmt w:val="bullet"/>
      <w:lvlText w:val="•"/>
      <w:lvlJc w:val="left"/>
      <w:pPr>
        <w:ind w:left="2336" w:hanging="516"/>
      </w:pPr>
      <w:rPr>
        <w:rFonts w:hint="default"/>
        <w:lang w:val="en-US" w:eastAsia="en-US" w:bidi="en-US"/>
      </w:rPr>
    </w:lvl>
    <w:lvl w:ilvl="3" w:tplc="362EFA30">
      <w:numFmt w:val="bullet"/>
      <w:lvlText w:val="•"/>
      <w:lvlJc w:val="left"/>
      <w:pPr>
        <w:ind w:left="3194" w:hanging="516"/>
      </w:pPr>
      <w:rPr>
        <w:rFonts w:hint="default"/>
        <w:lang w:val="en-US" w:eastAsia="en-US" w:bidi="en-US"/>
      </w:rPr>
    </w:lvl>
    <w:lvl w:ilvl="4" w:tplc="C040D680">
      <w:numFmt w:val="bullet"/>
      <w:lvlText w:val="•"/>
      <w:lvlJc w:val="left"/>
      <w:pPr>
        <w:ind w:left="4052" w:hanging="516"/>
      </w:pPr>
      <w:rPr>
        <w:rFonts w:hint="default"/>
        <w:lang w:val="en-US" w:eastAsia="en-US" w:bidi="en-US"/>
      </w:rPr>
    </w:lvl>
    <w:lvl w:ilvl="5" w:tplc="A948B8CC">
      <w:numFmt w:val="bullet"/>
      <w:lvlText w:val="•"/>
      <w:lvlJc w:val="left"/>
      <w:pPr>
        <w:ind w:left="4910" w:hanging="516"/>
      </w:pPr>
      <w:rPr>
        <w:rFonts w:hint="default"/>
        <w:lang w:val="en-US" w:eastAsia="en-US" w:bidi="en-US"/>
      </w:rPr>
    </w:lvl>
    <w:lvl w:ilvl="6" w:tplc="E73C8DEA">
      <w:numFmt w:val="bullet"/>
      <w:lvlText w:val="•"/>
      <w:lvlJc w:val="left"/>
      <w:pPr>
        <w:ind w:left="5768" w:hanging="516"/>
      </w:pPr>
      <w:rPr>
        <w:rFonts w:hint="default"/>
        <w:lang w:val="en-US" w:eastAsia="en-US" w:bidi="en-US"/>
      </w:rPr>
    </w:lvl>
    <w:lvl w:ilvl="7" w:tplc="DD78E3C0">
      <w:numFmt w:val="bullet"/>
      <w:lvlText w:val="•"/>
      <w:lvlJc w:val="left"/>
      <w:pPr>
        <w:ind w:left="6626" w:hanging="516"/>
      </w:pPr>
      <w:rPr>
        <w:rFonts w:hint="default"/>
        <w:lang w:val="en-US" w:eastAsia="en-US" w:bidi="en-US"/>
      </w:rPr>
    </w:lvl>
    <w:lvl w:ilvl="8" w:tplc="DAD6D51A">
      <w:numFmt w:val="bullet"/>
      <w:lvlText w:val="•"/>
      <w:lvlJc w:val="left"/>
      <w:pPr>
        <w:ind w:left="7484" w:hanging="516"/>
      </w:pPr>
      <w:rPr>
        <w:rFonts w:hint="default"/>
        <w:lang w:val="en-US" w:eastAsia="en-US" w:bidi="en-US"/>
      </w:rPr>
    </w:lvl>
  </w:abstractNum>
  <w:abstractNum w:abstractNumId="6" w15:restartNumberingAfterBreak="0">
    <w:nsid w:val="2F8659D7"/>
    <w:multiLevelType w:val="hybridMultilevel"/>
    <w:tmpl w:val="95440082"/>
    <w:lvl w:ilvl="0" w:tplc="CF14E07E">
      <w:start w:val="1"/>
      <w:numFmt w:val="decimal"/>
      <w:lvlText w:val="(%1)"/>
      <w:lvlJc w:val="left"/>
      <w:pPr>
        <w:ind w:left="674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en-US"/>
      </w:rPr>
    </w:lvl>
    <w:lvl w:ilvl="1" w:tplc="D39240BC">
      <w:numFmt w:val="bullet"/>
      <w:lvlText w:val="-"/>
      <w:lvlJc w:val="left"/>
      <w:pPr>
        <w:ind w:left="967" w:hanging="2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B8ECAE74">
      <w:numFmt w:val="bullet"/>
      <w:lvlText w:val="•"/>
      <w:lvlJc w:val="left"/>
      <w:pPr>
        <w:ind w:left="1875" w:hanging="293"/>
      </w:pPr>
      <w:rPr>
        <w:rFonts w:hint="default"/>
        <w:lang w:val="en-US" w:eastAsia="en-US" w:bidi="en-US"/>
      </w:rPr>
    </w:lvl>
    <w:lvl w:ilvl="3" w:tplc="29E6A4FC">
      <w:numFmt w:val="bullet"/>
      <w:lvlText w:val="•"/>
      <w:lvlJc w:val="left"/>
      <w:pPr>
        <w:ind w:left="2791" w:hanging="293"/>
      </w:pPr>
      <w:rPr>
        <w:rFonts w:hint="default"/>
        <w:lang w:val="en-US" w:eastAsia="en-US" w:bidi="en-US"/>
      </w:rPr>
    </w:lvl>
    <w:lvl w:ilvl="4" w:tplc="C33A1BF6">
      <w:numFmt w:val="bullet"/>
      <w:lvlText w:val="•"/>
      <w:lvlJc w:val="left"/>
      <w:pPr>
        <w:ind w:left="3706" w:hanging="293"/>
      </w:pPr>
      <w:rPr>
        <w:rFonts w:hint="default"/>
        <w:lang w:val="en-US" w:eastAsia="en-US" w:bidi="en-US"/>
      </w:rPr>
    </w:lvl>
    <w:lvl w:ilvl="5" w:tplc="F5CE7DD0">
      <w:numFmt w:val="bullet"/>
      <w:lvlText w:val="•"/>
      <w:lvlJc w:val="left"/>
      <w:pPr>
        <w:ind w:left="4622" w:hanging="293"/>
      </w:pPr>
      <w:rPr>
        <w:rFonts w:hint="default"/>
        <w:lang w:val="en-US" w:eastAsia="en-US" w:bidi="en-US"/>
      </w:rPr>
    </w:lvl>
    <w:lvl w:ilvl="6" w:tplc="09020B1A">
      <w:numFmt w:val="bullet"/>
      <w:lvlText w:val="•"/>
      <w:lvlJc w:val="left"/>
      <w:pPr>
        <w:ind w:left="5537" w:hanging="293"/>
      </w:pPr>
      <w:rPr>
        <w:rFonts w:hint="default"/>
        <w:lang w:val="en-US" w:eastAsia="en-US" w:bidi="en-US"/>
      </w:rPr>
    </w:lvl>
    <w:lvl w:ilvl="7" w:tplc="4CF0F422">
      <w:numFmt w:val="bullet"/>
      <w:lvlText w:val="•"/>
      <w:lvlJc w:val="left"/>
      <w:pPr>
        <w:ind w:left="6453" w:hanging="293"/>
      </w:pPr>
      <w:rPr>
        <w:rFonts w:hint="default"/>
        <w:lang w:val="en-US" w:eastAsia="en-US" w:bidi="en-US"/>
      </w:rPr>
    </w:lvl>
    <w:lvl w:ilvl="8" w:tplc="771CD4C6">
      <w:numFmt w:val="bullet"/>
      <w:lvlText w:val="•"/>
      <w:lvlJc w:val="left"/>
      <w:pPr>
        <w:ind w:left="7368" w:hanging="293"/>
      </w:pPr>
      <w:rPr>
        <w:rFonts w:hint="default"/>
        <w:lang w:val="en-US" w:eastAsia="en-US" w:bidi="en-US"/>
      </w:rPr>
    </w:lvl>
  </w:abstractNum>
  <w:abstractNum w:abstractNumId="7" w15:restartNumberingAfterBreak="0">
    <w:nsid w:val="31721F65"/>
    <w:multiLevelType w:val="hybridMultilevel"/>
    <w:tmpl w:val="3760D96A"/>
    <w:lvl w:ilvl="0" w:tplc="4E465976">
      <w:start w:val="1"/>
      <w:numFmt w:val="decimal"/>
      <w:lvlText w:val="(%1)"/>
      <w:lvlJc w:val="left"/>
      <w:pPr>
        <w:ind w:left="674" w:hanging="56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en-US"/>
      </w:rPr>
    </w:lvl>
    <w:lvl w:ilvl="1" w:tplc="82D24D56">
      <w:numFmt w:val="bullet"/>
      <w:lvlText w:val="•"/>
      <w:lvlJc w:val="left"/>
      <w:pPr>
        <w:ind w:left="1532" w:hanging="567"/>
      </w:pPr>
      <w:rPr>
        <w:rFonts w:hint="default"/>
        <w:lang w:val="en-US" w:eastAsia="en-US" w:bidi="en-US"/>
      </w:rPr>
    </w:lvl>
    <w:lvl w:ilvl="2" w:tplc="63B6BBDC">
      <w:numFmt w:val="bullet"/>
      <w:lvlText w:val="•"/>
      <w:lvlJc w:val="left"/>
      <w:pPr>
        <w:ind w:left="2384" w:hanging="567"/>
      </w:pPr>
      <w:rPr>
        <w:rFonts w:hint="default"/>
        <w:lang w:val="en-US" w:eastAsia="en-US" w:bidi="en-US"/>
      </w:rPr>
    </w:lvl>
    <w:lvl w:ilvl="3" w:tplc="725EFA68">
      <w:numFmt w:val="bullet"/>
      <w:lvlText w:val="•"/>
      <w:lvlJc w:val="left"/>
      <w:pPr>
        <w:ind w:left="3236" w:hanging="567"/>
      </w:pPr>
      <w:rPr>
        <w:rFonts w:hint="default"/>
        <w:lang w:val="en-US" w:eastAsia="en-US" w:bidi="en-US"/>
      </w:rPr>
    </w:lvl>
    <w:lvl w:ilvl="4" w:tplc="0BB80600">
      <w:numFmt w:val="bullet"/>
      <w:lvlText w:val="•"/>
      <w:lvlJc w:val="left"/>
      <w:pPr>
        <w:ind w:left="4088" w:hanging="567"/>
      </w:pPr>
      <w:rPr>
        <w:rFonts w:hint="default"/>
        <w:lang w:val="en-US" w:eastAsia="en-US" w:bidi="en-US"/>
      </w:rPr>
    </w:lvl>
    <w:lvl w:ilvl="5" w:tplc="7CEE5D9A"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en-US"/>
      </w:rPr>
    </w:lvl>
    <w:lvl w:ilvl="6" w:tplc="38023680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en-US"/>
      </w:rPr>
    </w:lvl>
    <w:lvl w:ilvl="7" w:tplc="451825DC">
      <w:numFmt w:val="bullet"/>
      <w:lvlText w:val="•"/>
      <w:lvlJc w:val="left"/>
      <w:pPr>
        <w:ind w:left="6644" w:hanging="567"/>
      </w:pPr>
      <w:rPr>
        <w:rFonts w:hint="default"/>
        <w:lang w:val="en-US" w:eastAsia="en-US" w:bidi="en-US"/>
      </w:rPr>
    </w:lvl>
    <w:lvl w:ilvl="8" w:tplc="DF8C7FC6">
      <w:numFmt w:val="bullet"/>
      <w:lvlText w:val="•"/>
      <w:lvlJc w:val="left"/>
      <w:pPr>
        <w:ind w:left="7496" w:hanging="567"/>
      </w:pPr>
      <w:rPr>
        <w:rFonts w:hint="default"/>
        <w:lang w:val="en-US" w:eastAsia="en-US" w:bidi="en-US"/>
      </w:rPr>
    </w:lvl>
  </w:abstractNum>
  <w:abstractNum w:abstractNumId="8" w15:restartNumberingAfterBreak="0">
    <w:nsid w:val="38AD0F95"/>
    <w:multiLevelType w:val="hybridMultilevel"/>
    <w:tmpl w:val="EDF8CBD0"/>
    <w:lvl w:ilvl="0" w:tplc="621EA488">
      <w:start w:val="1"/>
      <w:numFmt w:val="decimal"/>
      <w:lvlText w:val="(%1)"/>
      <w:lvlJc w:val="left"/>
      <w:pPr>
        <w:ind w:left="624" w:hanging="51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68E0E882">
      <w:numFmt w:val="bullet"/>
      <w:lvlText w:val="•"/>
      <w:lvlJc w:val="left"/>
      <w:pPr>
        <w:ind w:left="1478" w:hanging="516"/>
      </w:pPr>
      <w:rPr>
        <w:rFonts w:hint="default"/>
        <w:lang w:val="en-US" w:eastAsia="en-US" w:bidi="en-US"/>
      </w:rPr>
    </w:lvl>
    <w:lvl w:ilvl="2" w:tplc="52D660FC">
      <w:numFmt w:val="bullet"/>
      <w:lvlText w:val="•"/>
      <w:lvlJc w:val="left"/>
      <w:pPr>
        <w:ind w:left="2336" w:hanging="516"/>
      </w:pPr>
      <w:rPr>
        <w:rFonts w:hint="default"/>
        <w:lang w:val="en-US" w:eastAsia="en-US" w:bidi="en-US"/>
      </w:rPr>
    </w:lvl>
    <w:lvl w:ilvl="3" w:tplc="2E60920C">
      <w:numFmt w:val="bullet"/>
      <w:lvlText w:val="•"/>
      <w:lvlJc w:val="left"/>
      <w:pPr>
        <w:ind w:left="3194" w:hanging="516"/>
      </w:pPr>
      <w:rPr>
        <w:rFonts w:hint="default"/>
        <w:lang w:val="en-US" w:eastAsia="en-US" w:bidi="en-US"/>
      </w:rPr>
    </w:lvl>
    <w:lvl w:ilvl="4" w:tplc="4A96CF9E">
      <w:numFmt w:val="bullet"/>
      <w:lvlText w:val="•"/>
      <w:lvlJc w:val="left"/>
      <w:pPr>
        <w:ind w:left="4052" w:hanging="516"/>
      </w:pPr>
      <w:rPr>
        <w:rFonts w:hint="default"/>
        <w:lang w:val="en-US" w:eastAsia="en-US" w:bidi="en-US"/>
      </w:rPr>
    </w:lvl>
    <w:lvl w:ilvl="5" w:tplc="633C8224">
      <w:numFmt w:val="bullet"/>
      <w:lvlText w:val="•"/>
      <w:lvlJc w:val="left"/>
      <w:pPr>
        <w:ind w:left="4910" w:hanging="516"/>
      </w:pPr>
      <w:rPr>
        <w:rFonts w:hint="default"/>
        <w:lang w:val="en-US" w:eastAsia="en-US" w:bidi="en-US"/>
      </w:rPr>
    </w:lvl>
    <w:lvl w:ilvl="6" w:tplc="FF50342A">
      <w:numFmt w:val="bullet"/>
      <w:lvlText w:val="•"/>
      <w:lvlJc w:val="left"/>
      <w:pPr>
        <w:ind w:left="5768" w:hanging="516"/>
      </w:pPr>
      <w:rPr>
        <w:rFonts w:hint="default"/>
        <w:lang w:val="en-US" w:eastAsia="en-US" w:bidi="en-US"/>
      </w:rPr>
    </w:lvl>
    <w:lvl w:ilvl="7" w:tplc="91E455B6">
      <w:numFmt w:val="bullet"/>
      <w:lvlText w:val="•"/>
      <w:lvlJc w:val="left"/>
      <w:pPr>
        <w:ind w:left="6626" w:hanging="516"/>
      </w:pPr>
      <w:rPr>
        <w:rFonts w:hint="default"/>
        <w:lang w:val="en-US" w:eastAsia="en-US" w:bidi="en-US"/>
      </w:rPr>
    </w:lvl>
    <w:lvl w:ilvl="8" w:tplc="9C7CE038">
      <w:numFmt w:val="bullet"/>
      <w:lvlText w:val="•"/>
      <w:lvlJc w:val="left"/>
      <w:pPr>
        <w:ind w:left="7484" w:hanging="516"/>
      </w:pPr>
      <w:rPr>
        <w:rFonts w:hint="default"/>
        <w:lang w:val="en-US" w:eastAsia="en-US" w:bidi="en-US"/>
      </w:rPr>
    </w:lvl>
  </w:abstractNum>
  <w:abstractNum w:abstractNumId="9" w15:restartNumberingAfterBreak="0">
    <w:nsid w:val="39576AE7"/>
    <w:multiLevelType w:val="hybridMultilevel"/>
    <w:tmpl w:val="DCC89020"/>
    <w:lvl w:ilvl="0" w:tplc="A5CAC070">
      <w:start w:val="1"/>
      <w:numFmt w:val="decimal"/>
      <w:lvlText w:val="(%1)"/>
      <w:lvlJc w:val="left"/>
      <w:pPr>
        <w:ind w:left="674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en-US" w:eastAsia="en-US" w:bidi="en-US"/>
      </w:rPr>
    </w:lvl>
    <w:lvl w:ilvl="1" w:tplc="32FC5002">
      <w:numFmt w:val="bullet"/>
      <w:lvlText w:val="•"/>
      <w:lvlJc w:val="left"/>
      <w:pPr>
        <w:ind w:left="1532" w:hanging="567"/>
      </w:pPr>
      <w:rPr>
        <w:rFonts w:hint="default"/>
        <w:lang w:val="en-US" w:eastAsia="en-US" w:bidi="en-US"/>
      </w:rPr>
    </w:lvl>
    <w:lvl w:ilvl="2" w:tplc="EA043736">
      <w:numFmt w:val="bullet"/>
      <w:lvlText w:val="•"/>
      <w:lvlJc w:val="left"/>
      <w:pPr>
        <w:ind w:left="2384" w:hanging="567"/>
      </w:pPr>
      <w:rPr>
        <w:rFonts w:hint="default"/>
        <w:lang w:val="en-US" w:eastAsia="en-US" w:bidi="en-US"/>
      </w:rPr>
    </w:lvl>
    <w:lvl w:ilvl="3" w:tplc="597696D8">
      <w:numFmt w:val="bullet"/>
      <w:lvlText w:val="•"/>
      <w:lvlJc w:val="left"/>
      <w:pPr>
        <w:ind w:left="3236" w:hanging="567"/>
      </w:pPr>
      <w:rPr>
        <w:rFonts w:hint="default"/>
        <w:lang w:val="en-US" w:eastAsia="en-US" w:bidi="en-US"/>
      </w:rPr>
    </w:lvl>
    <w:lvl w:ilvl="4" w:tplc="6FD24EB4">
      <w:numFmt w:val="bullet"/>
      <w:lvlText w:val="•"/>
      <w:lvlJc w:val="left"/>
      <w:pPr>
        <w:ind w:left="4088" w:hanging="567"/>
      </w:pPr>
      <w:rPr>
        <w:rFonts w:hint="default"/>
        <w:lang w:val="en-US" w:eastAsia="en-US" w:bidi="en-US"/>
      </w:rPr>
    </w:lvl>
    <w:lvl w:ilvl="5" w:tplc="B6DC932E"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en-US"/>
      </w:rPr>
    </w:lvl>
    <w:lvl w:ilvl="6" w:tplc="F0DE142C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en-US"/>
      </w:rPr>
    </w:lvl>
    <w:lvl w:ilvl="7" w:tplc="5C56BDDC">
      <w:numFmt w:val="bullet"/>
      <w:lvlText w:val="•"/>
      <w:lvlJc w:val="left"/>
      <w:pPr>
        <w:ind w:left="6644" w:hanging="567"/>
      </w:pPr>
      <w:rPr>
        <w:rFonts w:hint="default"/>
        <w:lang w:val="en-US" w:eastAsia="en-US" w:bidi="en-US"/>
      </w:rPr>
    </w:lvl>
    <w:lvl w:ilvl="8" w:tplc="225C6854">
      <w:numFmt w:val="bullet"/>
      <w:lvlText w:val="•"/>
      <w:lvlJc w:val="left"/>
      <w:pPr>
        <w:ind w:left="7496" w:hanging="567"/>
      </w:pPr>
      <w:rPr>
        <w:rFonts w:hint="default"/>
        <w:lang w:val="en-US" w:eastAsia="en-US" w:bidi="en-US"/>
      </w:rPr>
    </w:lvl>
  </w:abstractNum>
  <w:abstractNum w:abstractNumId="10" w15:restartNumberingAfterBreak="0">
    <w:nsid w:val="53036DA0"/>
    <w:multiLevelType w:val="hybridMultilevel"/>
    <w:tmpl w:val="D68C3982"/>
    <w:lvl w:ilvl="0" w:tplc="7AF0DB82">
      <w:start w:val="1"/>
      <w:numFmt w:val="decimal"/>
      <w:lvlText w:val="(%1)"/>
      <w:lvlJc w:val="left"/>
      <w:pPr>
        <w:ind w:left="674" w:hanging="56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en-US" w:eastAsia="en-US" w:bidi="en-US"/>
      </w:rPr>
    </w:lvl>
    <w:lvl w:ilvl="1" w:tplc="A8DC94F6">
      <w:numFmt w:val="bullet"/>
      <w:lvlText w:val="•"/>
      <w:lvlJc w:val="left"/>
      <w:pPr>
        <w:ind w:left="1532" w:hanging="567"/>
      </w:pPr>
      <w:rPr>
        <w:rFonts w:hint="default"/>
        <w:lang w:val="en-US" w:eastAsia="en-US" w:bidi="en-US"/>
      </w:rPr>
    </w:lvl>
    <w:lvl w:ilvl="2" w:tplc="43A477B2">
      <w:numFmt w:val="bullet"/>
      <w:lvlText w:val="•"/>
      <w:lvlJc w:val="left"/>
      <w:pPr>
        <w:ind w:left="2384" w:hanging="567"/>
      </w:pPr>
      <w:rPr>
        <w:rFonts w:hint="default"/>
        <w:lang w:val="en-US" w:eastAsia="en-US" w:bidi="en-US"/>
      </w:rPr>
    </w:lvl>
    <w:lvl w:ilvl="3" w:tplc="891A320C">
      <w:numFmt w:val="bullet"/>
      <w:lvlText w:val="•"/>
      <w:lvlJc w:val="left"/>
      <w:pPr>
        <w:ind w:left="3236" w:hanging="567"/>
      </w:pPr>
      <w:rPr>
        <w:rFonts w:hint="default"/>
        <w:lang w:val="en-US" w:eastAsia="en-US" w:bidi="en-US"/>
      </w:rPr>
    </w:lvl>
    <w:lvl w:ilvl="4" w:tplc="75B40756">
      <w:numFmt w:val="bullet"/>
      <w:lvlText w:val="•"/>
      <w:lvlJc w:val="left"/>
      <w:pPr>
        <w:ind w:left="4088" w:hanging="567"/>
      </w:pPr>
      <w:rPr>
        <w:rFonts w:hint="default"/>
        <w:lang w:val="en-US" w:eastAsia="en-US" w:bidi="en-US"/>
      </w:rPr>
    </w:lvl>
    <w:lvl w:ilvl="5" w:tplc="E3DE6658"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en-US"/>
      </w:rPr>
    </w:lvl>
    <w:lvl w:ilvl="6" w:tplc="C464CA52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en-US"/>
      </w:rPr>
    </w:lvl>
    <w:lvl w:ilvl="7" w:tplc="3AB8FAA8">
      <w:numFmt w:val="bullet"/>
      <w:lvlText w:val="•"/>
      <w:lvlJc w:val="left"/>
      <w:pPr>
        <w:ind w:left="6644" w:hanging="567"/>
      </w:pPr>
      <w:rPr>
        <w:rFonts w:hint="default"/>
        <w:lang w:val="en-US" w:eastAsia="en-US" w:bidi="en-US"/>
      </w:rPr>
    </w:lvl>
    <w:lvl w:ilvl="8" w:tplc="C1BA6CFC">
      <w:numFmt w:val="bullet"/>
      <w:lvlText w:val="•"/>
      <w:lvlJc w:val="left"/>
      <w:pPr>
        <w:ind w:left="7496" w:hanging="567"/>
      </w:pPr>
      <w:rPr>
        <w:rFonts w:hint="default"/>
        <w:lang w:val="en-US" w:eastAsia="en-US" w:bidi="en-US"/>
      </w:rPr>
    </w:lvl>
  </w:abstractNum>
  <w:abstractNum w:abstractNumId="11" w15:restartNumberingAfterBreak="0">
    <w:nsid w:val="67074960"/>
    <w:multiLevelType w:val="hybridMultilevel"/>
    <w:tmpl w:val="6C92A520"/>
    <w:lvl w:ilvl="0" w:tplc="6FEE8624">
      <w:start w:val="1"/>
      <w:numFmt w:val="decimal"/>
      <w:lvlText w:val="(%1)"/>
      <w:lvlJc w:val="left"/>
      <w:pPr>
        <w:ind w:left="674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92622EA8">
      <w:numFmt w:val="bullet"/>
      <w:lvlText w:val="•"/>
      <w:lvlJc w:val="left"/>
      <w:pPr>
        <w:ind w:left="1532" w:hanging="567"/>
      </w:pPr>
      <w:rPr>
        <w:rFonts w:hint="default"/>
        <w:lang w:val="en-US" w:eastAsia="en-US" w:bidi="en-US"/>
      </w:rPr>
    </w:lvl>
    <w:lvl w:ilvl="2" w:tplc="359020BE">
      <w:numFmt w:val="bullet"/>
      <w:lvlText w:val="•"/>
      <w:lvlJc w:val="left"/>
      <w:pPr>
        <w:ind w:left="2384" w:hanging="567"/>
      </w:pPr>
      <w:rPr>
        <w:rFonts w:hint="default"/>
        <w:lang w:val="en-US" w:eastAsia="en-US" w:bidi="en-US"/>
      </w:rPr>
    </w:lvl>
    <w:lvl w:ilvl="3" w:tplc="87962EB4">
      <w:numFmt w:val="bullet"/>
      <w:lvlText w:val="•"/>
      <w:lvlJc w:val="left"/>
      <w:pPr>
        <w:ind w:left="3236" w:hanging="567"/>
      </w:pPr>
      <w:rPr>
        <w:rFonts w:hint="default"/>
        <w:lang w:val="en-US" w:eastAsia="en-US" w:bidi="en-US"/>
      </w:rPr>
    </w:lvl>
    <w:lvl w:ilvl="4" w:tplc="0C4066CC">
      <w:numFmt w:val="bullet"/>
      <w:lvlText w:val="•"/>
      <w:lvlJc w:val="left"/>
      <w:pPr>
        <w:ind w:left="4088" w:hanging="567"/>
      </w:pPr>
      <w:rPr>
        <w:rFonts w:hint="default"/>
        <w:lang w:val="en-US" w:eastAsia="en-US" w:bidi="en-US"/>
      </w:rPr>
    </w:lvl>
    <w:lvl w:ilvl="5" w:tplc="01C65668"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en-US"/>
      </w:rPr>
    </w:lvl>
    <w:lvl w:ilvl="6" w:tplc="3E98B332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en-US"/>
      </w:rPr>
    </w:lvl>
    <w:lvl w:ilvl="7" w:tplc="F7E4A508">
      <w:numFmt w:val="bullet"/>
      <w:lvlText w:val="•"/>
      <w:lvlJc w:val="left"/>
      <w:pPr>
        <w:ind w:left="6644" w:hanging="567"/>
      </w:pPr>
      <w:rPr>
        <w:rFonts w:hint="default"/>
        <w:lang w:val="en-US" w:eastAsia="en-US" w:bidi="en-US"/>
      </w:rPr>
    </w:lvl>
    <w:lvl w:ilvl="8" w:tplc="AFBEA73A">
      <w:numFmt w:val="bullet"/>
      <w:lvlText w:val="•"/>
      <w:lvlJc w:val="left"/>
      <w:pPr>
        <w:ind w:left="7496" w:hanging="567"/>
      </w:pPr>
      <w:rPr>
        <w:rFonts w:hint="default"/>
        <w:lang w:val="en-US" w:eastAsia="en-US" w:bidi="en-US"/>
      </w:rPr>
    </w:lvl>
  </w:abstractNum>
  <w:abstractNum w:abstractNumId="12" w15:restartNumberingAfterBreak="0">
    <w:nsid w:val="67574625"/>
    <w:multiLevelType w:val="hybridMultilevel"/>
    <w:tmpl w:val="54440614"/>
    <w:lvl w:ilvl="0" w:tplc="9BC445B0">
      <w:start w:val="1"/>
      <w:numFmt w:val="decimal"/>
      <w:lvlText w:val="(%1)"/>
      <w:lvlJc w:val="left"/>
      <w:pPr>
        <w:ind w:left="674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F0D4A8A0">
      <w:numFmt w:val="bullet"/>
      <w:lvlText w:val="-"/>
      <w:lvlJc w:val="left"/>
      <w:pPr>
        <w:ind w:left="16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B5EE21B8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3" w:tplc="0FFEFA3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4" w:tplc="A69072CA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en-US"/>
      </w:rPr>
    </w:lvl>
    <w:lvl w:ilvl="5" w:tplc="4A6689BA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6" w:tplc="326832E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7" w:tplc="7F7E794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8" w:tplc="3D542DC8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A5A47D5"/>
    <w:multiLevelType w:val="hybridMultilevel"/>
    <w:tmpl w:val="09648BA6"/>
    <w:lvl w:ilvl="0" w:tplc="E7847A08">
      <w:start w:val="1"/>
      <w:numFmt w:val="decimal"/>
      <w:lvlText w:val="(%1)"/>
      <w:lvlJc w:val="left"/>
      <w:pPr>
        <w:ind w:left="674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F5BE3620">
      <w:numFmt w:val="bullet"/>
      <w:lvlText w:val="•"/>
      <w:lvlJc w:val="left"/>
      <w:pPr>
        <w:ind w:left="1532" w:hanging="567"/>
      </w:pPr>
      <w:rPr>
        <w:rFonts w:hint="default"/>
        <w:lang w:val="en-US" w:eastAsia="en-US" w:bidi="en-US"/>
      </w:rPr>
    </w:lvl>
    <w:lvl w:ilvl="2" w:tplc="DE4A7DBE">
      <w:numFmt w:val="bullet"/>
      <w:lvlText w:val="•"/>
      <w:lvlJc w:val="left"/>
      <w:pPr>
        <w:ind w:left="2384" w:hanging="567"/>
      </w:pPr>
      <w:rPr>
        <w:rFonts w:hint="default"/>
        <w:lang w:val="en-US" w:eastAsia="en-US" w:bidi="en-US"/>
      </w:rPr>
    </w:lvl>
    <w:lvl w:ilvl="3" w:tplc="4F6E9270">
      <w:numFmt w:val="bullet"/>
      <w:lvlText w:val="•"/>
      <w:lvlJc w:val="left"/>
      <w:pPr>
        <w:ind w:left="3236" w:hanging="567"/>
      </w:pPr>
      <w:rPr>
        <w:rFonts w:hint="default"/>
        <w:lang w:val="en-US" w:eastAsia="en-US" w:bidi="en-US"/>
      </w:rPr>
    </w:lvl>
    <w:lvl w:ilvl="4" w:tplc="43F45D1E">
      <w:numFmt w:val="bullet"/>
      <w:lvlText w:val="•"/>
      <w:lvlJc w:val="left"/>
      <w:pPr>
        <w:ind w:left="4088" w:hanging="567"/>
      </w:pPr>
      <w:rPr>
        <w:rFonts w:hint="default"/>
        <w:lang w:val="en-US" w:eastAsia="en-US" w:bidi="en-US"/>
      </w:rPr>
    </w:lvl>
    <w:lvl w:ilvl="5" w:tplc="A26810E4">
      <w:numFmt w:val="bullet"/>
      <w:lvlText w:val="•"/>
      <w:lvlJc w:val="left"/>
      <w:pPr>
        <w:ind w:left="4940" w:hanging="567"/>
      </w:pPr>
      <w:rPr>
        <w:rFonts w:hint="default"/>
        <w:lang w:val="en-US" w:eastAsia="en-US" w:bidi="en-US"/>
      </w:rPr>
    </w:lvl>
    <w:lvl w:ilvl="6" w:tplc="361A12D0">
      <w:numFmt w:val="bullet"/>
      <w:lvlText w:val="•"/>
      <w:lvlJc w:val="left"/>
      <w:pPr>
        <w:ind w:left="5792" w:hanging="567"/>
      </w:pPr>
      <w:rPr>
        <w:rFonts w:hint="default"/>
        <w:lang w:val="en-US" w:eastAsia="en-US" w:bidi="en-US"/>
      </w:rPr>
    </w:lvl>
    <w:lvl w:ilvl="7" w:tplc="24E24CE2">
      <w:numFmt w:val="bullet"/>
      <w:lvlText w:val="•"/>
      <w:lvlJc w:val="left"/>
      <w:pPr>
        <w:ind w:left="6644" w:hanging="567"/>
      </w:pPr>
      <w:rPr>
        <w:rFonts w:hint="default"/>
        <w:lang w:val="en-US" w:eastAsia="en-US" w:bidi="en-US"/>
      </w:rPr>
    </w:lvl>
    <w:lvl w:ilvl="8" w:tplc="0470896A">
      <w:numFmt w:val="bullet"/>
      <w:lvlText w:val="•"/>
      <w:lvlJc w:val="left"/>
      <w:pPr>
        <w:ind w:left="7496" w:hanging="567"/>
      </w:pPr>
      <w:rPr>
        <w:rFonts w:hint="default"/>
        <w:lang w:val="en-US" w:eastAsia="en-US" w:bidi="en-US"/>
      </w:rPr>
    </w:lvl>
  </w:abstractNum>
  <w:abstractNum w:abstractNumId="14" w15:restartNumberingAfterBreak="0">
    <w:nsid w:val="734E35A6"/>
    <w:multiLevelType w:val="hybridMultilevel"/>
    <w:tmpl w:val="9E92E2F0"/>
    <w:lvl w:ilvl="0" w:tplc="9F786A76">
      <w:start w:val="1"/>
      <w:numFmt w:val="decimal"/>
      <w:lvlText w:val="(%1)"/>
      <w:lvlJc w:val="left"/>
      <w:pPr>
        <w:ind w:left="624" w:hanging="51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D2BAE8A0">
      <w:numFmt w:val="bullet"/>
      <w:lvlText w:val="•"/>
      <w:lvlJc w:val="left"/>
      <w:pPr>
        <w:ind w:left="1478" w:hanging="516"/>
      </w:pPr>
      <w:rPr>
        <w:rFonts w:hint="default"/>
        <w:lang w:val="en-US" w:eastAsia="en-US" w:bidi="en-US"/>
      </w:rPr>
    </w:lvl>
    <w:lvl w:ilvl="2" w:tplc="FEBE8608">
      <w:numFmt w:val="bullet"/>
      <w:lvlText w:val="•"/>
      <w:lvlJc w:val="left"/>
      <w:pPr>
        <w:ind w:left="2336" w:hanging="516"/>
      </w:pPr>
      <w:rPr>
        <w:rFonts w:hint="default"/>
        <w:lang w:val="en-US" w:eastAsia="en-US" w:bidi="en-US"/>
      </w:rPr>
    </w:lvl>
    <w:lvl w:ilvl="3" w:tplc="53B6EEE2">
      <w:numFmt w:val="bullet"/>
      <w:lvlText w:val="•"/>
      <w:lvlJc w:val="left"/>
      <w:pPr>
        <w:ind w:left="3194" w:hanging="516"/>
      </w:pPr>
      <w:rPr>
        <w:rFonts w:hint="default"/>
        <w:lang w:val="en-US" w:eastAsia="en-US" w:bidi="en-US"/>
      </w:rPr>
    </w:lvl>
    <w:lvl w:ilvl="4" w:tplc="1E0ACD68">
      <w:numFmt w:val="bullet"/>
      <w:lvlText w:val="•"/>
      <w:lvlJc w:val="left"/>
      <w:pPr>
        <w:ind w:left="4052" w:hanging="516"/>
      </w:pPr>
      <w:rPr>
        <w:rFonts w:hint="default"/>
        <w:lang w:val="en-US" w:eastAsia="en-US" w:bidi="en-US"/>
      </w:rPr>
    </w:lvl>
    <w:lvl w:ilvl="5" w:tplc="A3BA8DF4">
      <w:numFmt w:val="bullet"/>
      <w:lvlText w:val="•"/>
      <w:lvlJc w:val="left"/>
      <w:pPr>
        <w:ind w:left="4910" w:hanging="516"/>
      </w:pPr>
      <w:rPr>
        <w:rFonts w:hint="default"/>
        <w:lang w:val="en-US" w:eastAsia="en-US" w:bidi="en-US"/>
      </w:rPr>
    </w:lvl>
    <w:lvl w:ilvl="6" w:tplc="6DEA1728">
      <w:numFmt w:val="bullet"/>
      <w:lvlText w:val="•"/>
      <w:lvlJc w:val="left"/>
      <w:pPr>
        <w:ind w:left="5768" w:hanging="516"/>
      </w:pPr>
      <w:rPr>
        <w:rFonts w:hint="default"/>
        <w:lang w:val="en-US" w:eastAsia="en-US" w:bidi="en-US"/>
      </w:rPr>
    </w:lvl>
    <w:lvl w:ilvl="7" w:tplc="DD628EA8">
      <w:numFmt w:val="bullet"/>
      <w:lvlText w:val="•"/>
      <w:lvlJc w:val="left"/>
      <w:pPr>
        <w:ind w:left="6626" w:hanging="516"/>
      </w:pPr>
      <w:rPr>
        <w:rFonts w:hint="default"/>
        <w:lang w:val="en-US" w:eastAsia="en-US" w:bidi="en-US"/>
      </w:rPr>
    </w:lvl>
    <w:lvl w:ilvl="8" w:tplc="30AA7B1A">
      <w:numFmt w:val="bullet"/>
      <w:lvlText w:val="•"/>
      <w:lvlJc w:val="left"/>
      <w:pPr>
        <w:ind w:left="7484" w:hanging="516"/>
      </w:pPr>
      <w:rPr>
        <w:rFonts w:hint="default"/>
        <w:lang w:val="en-US" w:eastAsia="en-US" w:bidi="en-US"/>
      </w:rPr>
    </w:lvl>
  </w:abstractNum>
  <w:abstractNum w:abstractNumId="15" w15:restartNumberingAfterBreak="0">
    <w:nsid w:val="73920B2C"/>
    <w:multiLevelType w:val="hybridMultilevel"/>
    <w:tmpl w:val="7456604C"/>
    <w:lvl w:ilvl="0" w:tplc="B768A688">
      <w:start w:val="1"/>
      <w:numFmt w:val="decimal"/>
      <w:lvlText w:val="(%1)"/>
      <w:lvlJc w:val="left"/>
      <w:pPr>
        <w:ind w:left="624" w:hanging="51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5A968872">
      <w:numFmt w:val="bullet"/>
      <w:lvlText w:val="•"/>
      <w:lvlJc w:val="left"/>
      <w:pPr>
        <w:ind w:left="1478" w:hanging="516"/>
      </w:pPr>
      <w:rPr>
        <w:rFonts w:hint="default"/>
        <w:lang w:val="en-US" w:eastAsia="en-US" w:bidi="en-US"/>
      </w:rPr>
    </w:lvl>
    <w:lvl w:ilvl="2" w:tplc="FFE2097C">
      <w:numFmt w:val="bullet"/>
      <w:lvlText w:val="•"/>
      <w:lvlJc w:val="left"/>
      <w:pPr>
        <w:ind w:left="2336" w:hanging="516"/>
      </w:pPr>
      <w:rPr>
        <w:rFonts w:hint="default"/>
        <w:lang w:val="en-US" w:eastAsia="en-US" w:bidi="en-US"/>
      </w:rPr>
    </w:lvl>
    <w:lvl w:ilvl="3" w:tplc="55C62212">
      <w:numFmt w:val="bullet"/>
      <w:lvlText w:val="•"/>
      <w:lvlJc w:val="left"/>
      <w:pPr>
        <w:ind w:left="3194" w:hanging="516"/>
      </w:pPr>
      <w:rPr>
        <w:rFonts w:hint="default"/>
        <w:lang w:val="en-US" w:eastAsia="en-US" w:bidi="en-US"/>
      </w:rPr>
    </w:lvl>
    <w:lvl w:ilvl="4" w:tplc="88083FC4">
      <w:numFmt w:val="bullet"/>
      <w:lvlText w:val="•"/>
      <w:lvlJc w:val="left"/>
      <w:pPr>
        <w:ind w:left="4052" w:hanging="516"/>
      </w:pPr>
      <w:rPr>
        <w:rFonts w:hint="default"/>
        <w:lang w:val="en-US" w:eastAsia="en-US" w:bidi="en-US"/>
      </w:rPr>
    </w:lvl>
    <w:lvl w:ilvl="5" w:tplc="CB38B480">
      <w:numFmt w:val="bullet"/>
      <w:lvlText w:val="•"/>
      <w:lvlJc w:val="left"/>
      <w:pPr>
        <w:ind w:left="4910" w:hanging="516"/>
      </w:pPr>
      <w:rPr>
        <w:rFonts w:hint="default"/>
        <w:lang w:val="en-US" w:eastAsia="en-US" w:bidi="en-US"/>
      </w:rPr>
    </w:lvl>
    <w:lvl w:ilvl="6" w:tplc="4184EB04">
      <w:numFmt w:val="bullet"/>
      <w:lvlText w:val="•"/>
      <w:lvlJc w:val="left"/>
      <w:pPr>
        <w:ind w:left="5768" w:hanging="516"/>
      </w:pPr>
      <w:rPr>
        <w:rFonts w:hint="default"/>
        <w:lang w:val="en-US" w:eastAsia="en-US" w:bidi="en-US"/>
      </w:rPr>
    </w:lvl>
    <w:lvl w:ilvl="7" w:tplc="94EEFAB0">
      <w:numFmt w:val="bullet"/>
      <w:lvlText w:val="•"/>
      <w:lvlJc w:val="left"/>
      <w:pPr>
        <w:ind w:left="6626" w:hanging="516"/>
      </w:pPr>
      <w:rPr>
        <w:rFonts w:hint="default"/>
        <w:lang w:val="en-US" w:eastAsia="en-US" w:bidi="en-US"/>
      </w:rPr>
    </w:lvl>
    <w:lvl w:ilvl="8" w:tplc="ECFC1586">
      <w:numFmt w:val="bullet"/>
      <w:lvlText w:val="•"/>
      <w:lvlJc w:val="left"/>
      <w:pPr>
        <w:ind w:left="7484" w:hanging="516"/>
      </w:pPr>
      <w:rPr>
        <w:rFonts w:hint="default"/>
        <w:lang w:val="en-US" w:eastAsia="en-US" w:bidi="en-US"/>
      </w:rPr>
    </w:lvl>
  </w:abstractNum>
  <w:abstractNum w:abstractNumId="16" w15:restartNumberingAfterBreak="0">
    <w:nsid w:val="74524747"/>
    <w:multiLevelType w:val="hybridMultilevel"/>
    <w:tmpl w:val="7DEA1C9C"/>
    <w:lvl w:ilvl="0" w:tplc="01346E24">
      <w:start w:val="1"/>
      <w:numFmt w:val="decimal"/>
      <w:lvlText w:val="(%1)"/>
      <w:lvlJc w:val="left"/>
      <w:pPr>
        <w:ind w:left="624" w:hanging="51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BCFA620A">
      <w:numFmt w:val="bullet"/>
      <w:lvlText w:val="•"/>
      <w:lvlJc w:val="left"/>
      <w:pPr>
        <w:ind w:left="1478" w:hanging="516"/>
      </w:pPr>
      <w:rPr>
        <w:rFonts w:hint="default"/>
        <w:lang w:val="en-US" w:eastAsia="en-US" w:bidi="en-US"/>
      </w:rPr>
    </w:lvl>
    <w:lvl w:ilvl="2" w:tplc="91F4B56C">
      <w:numFmt w:val="bullet"/>
      <w:lvlText w:val="•"/>
      <w:lvlJc w:val="left"/>
      <w:pPr>
        <w:ind w:left="2336" w:hanging="516"/>
      </w:pPr>
      <w:rPr>
        <w:rFonts w:hint="default"/>
        <w:lang w:val="en-US" w:eastAsia="en-US" w:bidi="en-US"/>
      </w:rPr>
    </w:lvl>
    <w:lvl w:ilvl="3" w:tplc="843C65E0">
      <w:numFmt w:val="bullet"/>
      <w:lvlText w:val="•"/>
      <w:lvlJc w:val="left"/>
      <w:pPr>
        <w:ind w:left="3194" w:hanging="516"/>
      </w:pPr>
      <w:rPr>
        <w:rFonts w:hint="default"/>
        <w:lang w:val="en-US" w:eastAsia="en-US" w:bidi="en-US"/>
      </w:rPr>
    </w:lvl>
    <w:lvl w:ilvl="4" w:tplc="BA224554">
      <w:numFmt w:val="bullet"/>
      <w:lvlText w:val="•"/>
      <w:lvlJc w:val="left"/>
      <w:pPr>
        <w:ind w:left="4052" w:hanging="516"/>
      </w:pPr>
      <w:rPr>
        <w:rFonts w:hint="default"/>
        <w:lang w:val="en-US" w:eastAsia="en-US" w:bidi="en-US"/>
      </w:rPr>
    </w:lvl>
    <w:lvl w:ilvl="5" w:tplc="39FA9A32">
      <w:numFmt w:val="bullet"/>
      <w:lvlText w:val="•"/>
      <w:lvlJc w:val="left"/>
      <w:pPr>
        <w:ind w:left="4910" w:hanging="516"/>
      </w:pPr>
      <w:rPr>
        <w:rFonts w:hint="default"/>
        <w:lang w:val="en-US" w:eastAsia="en-US" w:bidi="en-US"/>
      </w:rPr>
    </w:lvl>
    <w:lvl w:ilvl="6" w:tplc="19BEF796">
      <w:numFmt w:val="bullet"/>
      <w:lvlText w:val="•"/>
      <w:lvlJc w:val="left"/>
      <w:pPr>
        <w:ind w:left="5768" w:hanging="516"/>
      </w:pPr>
      <w:rPr>
        <w:rFonts w:hint="default"/>
        <w:lang w:val="en-US" w:eastAsia="en-US" w:bidi="en-US"/>
      </w:rPr>
    </w:lvl>
    <w:lvl w:ilvl="7" w:tplc="C34E1DFC">
      <w:numFmt w:val="bullet"/>
      <w:lvlText w:val="•"/>
      <w:lvlJc w:val="left"/>
      <w:pPr>
        <w:ind w:left="6626" w:hanging="516"/>
      </w:pPr>
      <w:rPr>
        <w:rFonts w:hint="default"/>
        <w:lang w:val="en-US" w:eastAsia="en-US" w:bidi="en-US"/>
      </w:rPr>
    </w:lvl>
    <w:lvl w:ilvl="8" w:tplc="D4765614">
      <w:numFmt w:val="bullet"/>
      <w:lvlText w:val="•"/>
      <w:lvlJc w:val="left"/>
      <w:pPr>
        <w:ind w:left="7484" w:hanging="516"/>
      </w:pPr>
      <w:rPr>
        <w:rFonts w:hint="default"/>
        <w:lang w:val="en-US" w:eastAsia="en-US" w:bidi="en-US"/>
      </w:rPr>
    </w:lvl>
  </w:abstractNum>
  <w:abstractNum w:abstractNumId="17" w15:restartNumberingAfterBreak="0">
    <w:nsid w:val="776B2772"/>
    <w:multiLevelType w:val="hybridMultilevel"/>
    <w:tmpl w:val="0A583A86"/>
    <w:lvl w:ilvl="0" w:tplc="71F2AFFA">
      <w:start w:val="1"/>
      <w:numFmt w:val="decimal"/>
      <w:lvlText w:val="(%1)"/>
      <w:lvlJc w:val="left"/>
      <w:pPr>
        <w:ind w:left="624" w:hanging="5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8A569520">
      <w:numFmt w:val="bullet"/>
      <w:lvlText w:val="•"/>
      <w:lvlJc w:val="left"/>
      <w:pPr>
        <w:ind w:left="1478" w:hanging="516"/>
      </w:pPr>
      <w:rPr>
        <w:rFonts w:hint="default"/>
        <w:lang w:val="en-US" w:eastAsia="en-US" w:bidi="en-US"/>
      </w:rPr>
    </w:lvl>
    <w:lvl w:ilvl="2" w:tplc="81AE5D0E">
      <w:numFmt w:val="bullet"/>
      <w:lvlText w:val="•"/>
      <w:lvlJc w:val="left"/>
      <w:pPr>
        <w:ind w:left="2336" w:hanging="516"/>
      </w:pPr>
      <w:rPr>
        <w:rFonts w:hint="default"/>
        <w:lang w:val="en-US" w:eastAsia="en-US" w:bidi="en-US"/>
      </w:rPr>
    </w:lvl>
    <w:lvl w:ilvl="3" w:tplc="6F348C14">
      <w:numFmt w:val="bullet"/>
      <w:lvlText w:val="•"/>
      <w:lvlJc w:val="left"/>
      <w:pPr>
        <w:ind w:left="3194" w:hanging="516"/>
      </w:pPr>
      <w:rPr>
        <w:rFonts w:hint="default"/>
        <w:lang w:val="en-US" w:eastAsia="en-US" w:bidi="en-US"/>
      </w:rPr>
    </w:lvl>
    <w:lvl w:ilvl="4" w:tplc="81C60EBA">
      <w:numFmt w:val="bullet"/>
      <w:lvlText w:val="•"/>
      <w:lvlJc w:val="left"/>
      <w:pPr>
        <w:ind w:left="4052" w:hanging="516"/>
      </w:pPr>
      <w:rPr>
        <w:rFonts w:hint="default"/>
        <w:lang w:val="en-US" w:eastAsia="en-US" w:bidi="en-US"/>
      </w:rPr>
    </w:lvl>
    <w:lvl w:ilvl="5" w:tplc="3AF8C018">
      <w:numFmt w:val="bullet"/>
      <w:lvlText w:val="•"/>
      <w:lvlJc w:val="left"/>
      <w:pPr>
        <w:ind w:left="4910" w:hanging="516"/>
      </w:pPr>
      <w:rPr>
        <w:rFonts w:hint="default"/>
        <w:lang w:val="en-US" w:eastAsia="en-US" w:bidi="en-US"/>
      </w:rPr>
    </w:lvl>
    <w:lvl w:ilvl="6" w:tplc="E418FC96">
      <w:numFmt w:val="bullet"/>
      <w:lvlText w:val="•"/>
      <w:lvlJc w:val="left"/>
      <w:pPr>
        <w:ind w:left="5768" w:hanging="516"/>
      </w:pPr>
      <w:rPr>
        <w:rFonts w:hint="default"/>
        <w:lang w:val="en-US" w:eastAsia="en-US" w:bidi="en-US"/>
      </w:rPr>
    </w:lvl>
    <w:lvl w:ilvl="7" w:tplc="CADE1E16">
      <w:numFmt w:val="bullet"/>
      <w:lvlText w:val="•"/>
      <w:lvlJc w:val="left"/>
      <w:pPr>
        <w:ind w:left="6626" w:hanging="516"/>
      </w:pPr>
      <w:rPr>
        <w:rFonts w:hint="default"/>
        <w:lang w:val="en-US" w:eastAsia="en-US" w:bidi="en-US"/>
      </w:rPr>
    </w:lvl>
    <w:lvl w:ilvl="8" w:tplc="B8144BDE">
      <w:numFmt w:val="bullet"/>
      <w:lvlText w:val="•"/>
      <w:lvlJc w:val="left"/>
      <w:pPr>
        <w:ind w:left="7484" w:hanging="516"/>
      </w:pPr>
      <w:rPr>
        <w:rFonts w:hint="default"/>
        <w:lang w:val="en-US" w:eastAsia="en-US" w:bidi="en-US"/>
      </w:rPr>
    </w:lvl>
  </w:abstractNum>
  <w:abstractNum w:abstractNumId="18" w15:restartNumberingAfterBreak="0">
    <w:nsid w:val="79A347FD"/>
    <w:multiLevelType w:val="hybridMultilevel"/>
    <w:tmpl w:val="CE58A5DE"/>
    <w:lvl w:ilvl="0" w:tplc="AE64A694">
      <w:start w:val="1"/>
      <w:numFmt w:val="decimal"/>
      <w:lvlText w:val="(%1)"/>
      <w:lvlJc w:val="left"/>
      <w:pPr>
        <w:ind w:left="626" w:hanging="51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976D26A">
      <w:numFmt w:val="bullet"/>
      <w:lvlText w:val="•"/>
      <w:lvlJc w:val="left"/>
      <w:pPr>
        <w:ind w:left="1478" w:hanging="519"/>
      </w:pPr>
      <w:rPr>
        <w:rFonts w:hint="default"/>
        <w:lang w:val="en-US" w:eastAsia="en-US" w:bidi="en-US"/>
      </w:rPr>
    </w:lvl>
    <w:lvl w:ilvl="2" w:tplc="ECBA1C9C">
      <w:numFmt w:val="bullet"/>
      <w:lvlText w:val="•"/>
      <w:lvlJc w:val="left"/>
      <w:pPr>
        <w:ind w:left="2336" w:hanging="519"/>
      </w:pPr>
      <w:rPr>
        <w:rFonts w:hint="default"/>
        <w:lang w:val="en-US" w:eastAsia="en-US" w:bidi="en-US"/>
      </w:rPr>
    </w:lvl>
    <w:lvl w:ilvl="3" w:tplc="ED6A80C8">
      <w:numFmt w:val="bullet"/>
      <w:lvlText w:val="•"/>
      <w:lvlJc w:val="left"/>
      <w:pPr>
        <w:ind w:left="3194" w:hanging="519"/>
      </w:pPr>
      <w:rPr>
        <w:rFonts w:hint="default"/>
        <w:lang w:val="en-US" w:eastAsia="en-US" w:bidi="en-US"/>
      </w:rPr>
    </w:lvl>
    <w:lvl w:ilvl="4" w:tplc="1646E52C">
      <w:numFmt w:val="bullet"/>
      <w:lvlText w:val="•"/>
      <w:lvlJc w:val="left"/>
      <w:pPr>
        <w:ind w:left="4052" w:hanging="519"/>
      </w:pPr>
      <w:rPr>
        <w:rFonts w:hint="default"/>
        <w:lang w:val="en-US" w:eastAsia="en-US" w:bidi="en-US"/>
      </w:rPr>
    </w:lvl>
    <w:lvl w:ilvl="5" w:tplc="732AABE6">
      <w:numFmt w:val="bullet"/>
      <w:lvlText w:val="•"/>
      <w:lvlJc w:val="left"/>
      <w:pPr>
        <w:ind w:left="4910" w:hanging="519"/>
      </w:pPr>
      <w:rPr>
        <w:rFonts w:hint="default"/>
        <w:lang w:val="en-US" w:eastAsia="en-US" w:bidi="en-US"/>
      </w:rPr>
    </w:lvl>
    <w:lvl w:ilvl="6" w:tplc="08EC8390">
      <w:numFmt w:val="bullet"/>
      <w:lvlText w:val="•"/>
      <w:lvlJc w:val="left"/>
      <w:pPr>
        <w:ind w:left="5768" w:hanging="519"/>
      </w:pPr>
      <w:rPr>
        <w:rFonts w:hint="default"/>
        <w:lang w:val="en-US" w:eastAsia="en-US" w:bidi="en-US"/>
      </w:rPr>
    </w:lvl>
    <w:lvl w:ilvl="7" w:tplc="D36A35AC">
      <w:numFmt w:val="bullet"/>
      <w:lvlText w:val="•"/>
      <w:lvlJc w:val="left"/>
      <w:pPr>
        <w:ind w:left="6626" w:hanging="519"/>
      </w:pPr>
      <w:rPr>
        <w:rFonts w:hint="default"/>
        <w:lang w:val="en-US" w:eastAsia="en-US" w:bidi="en-US"/>
      </w:rPr>
    </w:lvl>
    <w:lvl w:ilvl="8" w:tplc="59128A9C">
      <w:numFmt w:val="bullet"/>
      <w:lvlText w:val="•"/>
      <w:lvlJc w:val="left"/>
      <w:pPr>
        <w:ind w:left="7484" w:hanging="51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7"/>
  </w:num>
  <w:num w:numId="5">
    <w:abstractNumId w:val="15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2C11"/>
    <w:rsid w:val="00006574"/>
    <w:rsid w:val="00041A7A"/>
    <w:rsid w:val="001A4BDD"/>
    <w:rsid w:val="0041415B"/>
    <w:rsid w:val="0045531B"/>
    <w:rsid w:val="004868D0"/>
    <w:rsid w:val="0056401E"/>
    <w:rsid w:val="0058045C"/>
    <w:rsid w:val="005A2C11"/>
    <w:rsid w:val="00853111"/>
    <w:rsid w:val="008D4FB8"/>
    <w:rsid w:val="00933CD2"/>
    <w:rsid w:val="00B80181"/>
    <w:rsid w:val="00C00C8F"/>
    <w:rsid w:val="00D2136E"/>
    <w:rsid w:val="00E57B01"/>
    <w:rsid w:val="00F2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EC92C-68E2-43FC-AA04-44730A69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bidi="en-US"/>
    </w:rPr>
  </w:style>
  <w:style w:type="paragraph" w:styleId="Naslov1">
    <w:name w:val="heading 1"/>
    <w:basedOn w:val="Normal"/>
    <w:uiPriority w:val="1"/>
    <w:qFormat/>
    <w:pPr>
      <w:ind w:left="254" w:right="105"/>
      <w:jc w:val="center"/>
      <w:outlineLvl w:val="0"/>
    </w:pPr>
    <w:rPr>
      <w:b/>
      <w:bCs/>
      <w:sz w:val="28"/>
      <w:szCs w:val="28"/>
      <w:lang w:val="en-US"/>
    </w:rPr>
  </w:style>
  <w:style w:type="paragraph" w:styleId="Naslov2">
    <w:name w:val="heading 2"/>
    <w:basedOn w:val="Normal"/>
    <w:uiPriority w:val="1"/>
    <w:qFormat/>
    <w:pPr>
      <w:ind w:left="243" w:right="105"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pPr>
      <w:ind w:left="674" w:hanging="56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F47D-80C8-4DF0-A9F2-0726C580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</dc:creator>
  <cp:lastModifiedBy>Tajnik</cp:lastModifiedBy>
  <cp:revision>10</cp:revision>
  <dcterms:created xsi:type="dcterms:W3CDTF">2018-01-21T10:44:00Z</dcterms:created>
  <dcterms:modified xsi:type="dcterms:W3CDTF">2018-01-24T11:32:00Z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2018-01-21T00:00:00Z</vt:filetime>
  </property>
</Properties>
</file>